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26806" w14:textId="77777777" w:rsidR="004169FB" w:rsidRDefault="004169FB" w:rsidP="00AA4279">
      <w:pPr>
        <w:pStyle w:val="Default"/>
        <w:jc w:val="both"/>
        <w:rPr>
          <w:rFonts w:ascii="Montserrat" w:hAnsi="Montserrat"/>
          <w:b/>
          <w:color w:val="auto"/>
          <w:sz w:val="18"/>
          <w:szCs w:val="18"/>
        </w:rPr>
      </w:pPr>
    </w:p>
    <w:p w14:paraId="0BB156EA" w14:textId="143993A9" w:rsidR="00AA4279" w:rsidRPr="00F574B8" w:rsidRDefault="00AA4279" w:rsidP="00AA4279">
      <w:pPr>
        <w:pStyle w:val="Default"/>
        <w:jc w:val="both"/>
        <w:rPr>
          <w:rFonts w:ascii="Montserrat" w:hAnsi="Montserrat"/>
          <w:b/>
          <w:color w:val="auto"/>
          <w:sz w:val="18"/>
          <w:szCs w:val="18"/>
        </w:rPr>
      </w:pPr>
      <w:r w:rsidRPr="00F574B8">
        <w:rPr>
          <w:rFonts w:ascii="Montserrat" w:hAnsi="Montserrat"/>
          <w:b/>
          <w:color w:val="auto"/>
          <w:sz w:val="18"/>
          <w:szCs w:val="18"/>
        </w:rPr>
        <w:t xml:space="preserve">a) Descripción amplia y detallada de los bienes, incluyendo las cantidades por partida </w:t>
      </w:r>
    </w:p>
    <w:p w14:paraId="2D600183" w14:textId="77777777" w:rsidR="00AA4279" w:rsidRPr="00F574B8" w:rsidRDefault="00AA4279" w:rsidP="00AA4279">
      <w:pPr>
        <w:pStyle w:val="Default"/>
        <w:jc w:val="both"/>
        <w:rPr>
          <w:rFonts w:ascii="Montserrat" w:hAnsi="Montserrat"/>
          <w:b/>
          <w:color w:val="auto"/>
          <w:sz w:val="18"/>
          <w:szCs w:val="18"/>
        </w:rPr>
      </w:pPr>
    </w:p>
    <w:p w14:paraId="5726C266" w14:textId="77777777" w:rsidR="00AA4279" w:rsidRPr="00F574B8" w:rsidRDefault="00AA4279" w:rsidP="00AA4279">
      <w:pPr>
        <w:pStyle w:val="Default"/>
        <w:jc w:val="both"/>
        <w:rPr>
          <w:rFonts w:ascii="Montserrat" w:hAnsi="Montserrat"/>
          <w:color w:val="auto"/>
          <w:sz w:val="18"/>
          <w:szCs w:val="18"/>
        </w:rPr>
      </w:pPr>
      <w:r w:rsidRPr="00F574B8">
        <w:rPr>
          <w:rFonts w:ascii="Montserrat" w:hAnsi="Montserrat"/>
          <w:color w:val="auto"/>
          <w:sz w:val="18"/>
          <w:szCs w:val="18"/>
        </w:rPr>
        <w:t xml:space="preserve">Las especificaciones y requisitos de los bienes objeto del presente requerimiento de compra, se encuentran debidamente descritos en el Anexo No. 3.1 “Cédulas de Descripción de Artículo”. Asimismo, se deberán considerar las cantidades y requisitos contenidos en el Anexo No. 3.2 “Relación y Cantidad de Bienes” y Anexo No. 3.3 “Requisitos para Equipo Médico”, precisando que los bienes deberán entregarse a entera satisfacción del Instituto, en cada una de las Unidades Médicas de destino final de los bienes establecidas por el Área Requirente, las cuales se detallan en el Anexo No. 3.4 “Guía de Distribución y Administrador de Contrato”.  </w:t>
      </w:r>
    </w:p>
    <w:p w14:paraId="04FCABA9" w14:textId="77777777" w:rsidR="00AA4279" w:rsidRPr="00F574B8" w:rsidRDefault="00AA4279" w:rsidP="00AA4279">
      <w:pPr>
        <w:pStyle w:val="Default"/>
        <w:jc w:val="both"/>
        <w:rPr>
          <w:rFonts w:ascii="Montserrat" w:hAnsi="Montserrat"/>
          <w:color w:val="auto"/>
          <w:sz w:val="18"/>
          <w:szCs w:val="18"/>
        </w:rPr>
      </w:pPr>
    </w:p>
    <w:p w14:paraId="6C521562" w14:textId="58212818" w:rsidR="00AA4279" w:rsidRPr="00F574B8" w:rsidRDefault="00AA4279" w:rsidP="00AA4279">
      <w:pPr>
        <w:pStyle w:val="Default"/>
        <w:jc w:val="both"/>
        <w:rPr>
          <w:rFonts w:ascii="Montserrat" w:hAnsi="Montserrat"/>
          <w:color w:val="auto"/>
          <w:sz w:val="18"/>
          <w:szCs w:val="18"/>
        </w:rPr>
      </w:pPr>
      <w:r w:rsidRPr="00F574B8">
        <w:rPr>
          <w:rFonts w:ascii="Montserrat" w:hAnsi="Montserrat"/>
          <w:color w:val="auto"/>
          <w:sz w:val="18"/>
          <w:szCs w:val="18"/>
        </w:rPr>
        <w:t>Los bienes objeto del presente requerimiento son:</w:t>
      </w:r>
    </w:p>
    <w:p w14:paraId="0B0BFFF5" w14:textId="6667084F" w:rsidR="00295D2F" w:rsidRDefault="00295D2F" w:rsidP="00AA4279">
      <w:pPr>
        <w:pStyle w:val="Default"/>
        <w:jc w:val="both"/>
        <w:rPr>
          <w:rFonts w:ascii="Montserrat" w:hAnsi="Montserrat"/>
          <w:color w:val="auto"/>
          <w:sz w:val="18"/>
          <w:szCs w:val="18"/>
        </w:rPr>
      </w:pPr>
    </w:p>
    <w:tbl>
      <w:tblPr>
        <w:tblW w:w="5000" w:type="pct"/>
        <w:tblCellMar>
          <w:left w:w="70" w:type="dxa"/>
          <w:right w:w="70" w:type="dxa"/>
        </w:tblCellMar>
        <w:tblLook w:val="04A0" w:firstRow="1" w:lastRow="0" w:firstColumn="1" w:lastColumn="0" w:noHBand="0" w:noVBand="1"/>
      </w:tblPr>
      <w:tblGrid>
        <w:gridCol w:w="801"/>
        <w:gridCol w:w="973"/>
        <w:gridCol w:w="634"/>
        <w:gridCol w:w="1815"/>
        <w:gridCol w:w="3787"/>
        <w:gridCol w:w="968"/>
      </w:tblGrid>
      <w:tr w:rsidR="006A1F17" w:rsidRPr="004929E6" w14:paraId="39584BD6" w14:textId="77777777" w:rsidTr="006A7586">
        <w:trPr>
          <w:trHeight w:val="20"/>
          <w:tblHeader/>
        </w:trPr>
        <w:tc>
          <w:tcPr>
            <w:tcW w:w="446" w:type="pct"/>
            <w:tcBorders>
              <w:top w:val="single" w:sz="4" w:space="0" w:color="auto"/>
              <w:left w:val="single" w:sz="4" w:space="0" w:color="auto"/>
              <w:bottom w:val="single" w:sz="4" w:space="0" w:color="auto"/>
              <w:right w:val="single" w:sz="4" w:space="0" w:color="auto"/>
            </w:tcBorders>
            <w:shd w:val="clear" w:color="000000" w:fill="003300"/>
            <w:vAlign w:val="center"/>
            <w:hideMark/>
          </w:tcPr>
          <w:p w14:paraId="73D853E0" w14:textId="77777777" w:rsidR="006A1F17" w:rsidRPr="004929E6" w:rsidRDefault="006A1F17" w:rsidP="0074285F">
            <w:pPr>
              <w:jc w:val="center"/>
              <w:rPr>
                <w:rFonts w:ascii="Montserrat" w:eastAsia="Times New Roman" w:hAnsi="Montserrat" w:cs="Times New Roman"/>
                <w:b/>
                <w:bCs/>
                <w:color w:val="FFFFFF"/>
                <w:sz w:val="16"/>
                <w:szCs w:val="16"/>
                <w:lang w:val="es-MX" w:eastAsia="es-MX"/>
              </w:rPr>
            </w:pPr>
            <w:r w:rsidRPr="004929E6">
              <w:rPr>
                <w:rFonts w:ascii="Montserrat" w:eastAsia="Times New Roman" w:hAnsi="Montserrat" w:cs="Times New Roman"/>
                <w:b/>
                <w:bCs/>
                <w:color w:val="FFFFFF"/>
                <w:sz w:val="16"/>
                <w:szCs w:val="16"/>
                <w:lang w:val="es-MX" w:eastAsia="es-MX"/>
              </w:rPr>
              <w:t>Partida</w:t>
            </w:r>
          </w:p>
        </w:tc>
        <w:tc>
          <w:tcPr>
            <w:tcW w:w="542" w:type="pct"/>
            <w:tcBorders>
              <w:top w:val="single" w:sz="4" w:space="0" w:color="auto"/>
              <w:left w:val="nil"/>
              <w:bottom w:val="single" w:sz="4" w:space="0" w:color="auto"/>
              <w:right w:val="single" w:sz="4" w:space="0" w:color="auto"/>
            </w:tcBorders>
            <w:shd w:val="clear" w:color="000000" w:fill="003300"/>
            <w:vAlign w:val="center"/>
            <w:hideMark/>
          </w:tcPr>
          <w:p w14:paraId="4D16BB6D" w14:textId="77777777" w:rsidR="006A1F17" w:rsidRPr="004929E6" w:rsidRDefault="006A1F17" w:rsidP="0074285F">
            <w:pPr>
              <w:jc w:val="center"/>
              <w:rPr>
                <w:rFonts w:ascii="Montserrat" w:eastAsia="Times New Roman" w:hAnsi="Montserrat" w:cs="Times New Roman"/>
                <w:b/>
                <w:bCs/>
                <w:color w:val="FFFFFF"/>
                <w:sz w:val="16"/>
                <w:szCs w:val="16"/>
                <w:lang w:val="es-MX" w:eastAsia="es-MX"/>
              </w:rPr>
            </w:pPr>
            <w:r w:rsidRPr="004929E6">
              <w:rPr>
                <w:rFonts w:ascii="Montserrat" w:eastAsia="Times New Roman" w:hAnsi="Montserrat" w:cs="Times New Roman"/>
                <w:b/>
                <w:bCs/>
                <w:color w:val="FFFFFF"/>
                <w:sz w:val="16"/>
                <w:szCs w:val="16"/>
                <w:lang w:val="es-MX" w:eastAsia="es-MX"/>
              </w:rPr>
              <w:t xml:space="preserve">Clave </w:t>
            </w:r>
            <w:proofErr w:type="spellStart"/>
            <w:r w:rsidRPr="004929E6">
              <w:rPr>
                <w:rFonts w:ascii="Montserrat" w:eastAsia="Times New Roman" w:hAnsi="Montserrat" w:cs="Times New Roman"/>
                <w:b/>
                <w:bCs/>
                <w:color w:val="FFFFFF"/>
                <w:sz w:val="16"/>
                <w:szCs w:val="16"/>
                <w:lang w:val="es-MX" w:eastAsia="es-MX"/>
              </w:rPr>
              <w:t>CUCOP</w:t>
            </w:r>
            <w:proofErr w:type="spellEnd"/>
          </w:p>
        </w:tc>
        <w:tc>
          <w:tcPr>
            <w:tcW w:w="353" w:type="pct"/>
            <w:tcBorders>
              <w:top w:val="single" w:sz="4" w:space="0" w:color="auto"/>
              <w:left w:val="nil"/>
              <w:bottom w:val="single" w:sz="4" w:space="0" w:color="auto"/>
              <w:right w:val="single" w:sz="4" w:space="0" w:color="auto"/>
            </w:tcBorders>
            <w:shd w:val="clear" w:color="000000" w:fill="003300"/>
            <w:vAlign w:val="center"/>
            <w:hideMark/>
          </w:tcPr>
          <w:p w14:paraId="7C211298" w14:textId="77777777" w:rsidR="006A1F17" w:rsidRPr="004929E6" w:rsidRDefault="006A1F17" w:rsidP="0074285F">
            <w:pPr>
              <w:jc w:val="center"/>
              <w:rPr>
                <w:rFonts w:ascii="Montserrat" w:eastAsia="Times New Roman" w:hAnsi="Montserrat" w:cs="Times New Roman"/>
                <w:b/>
                <w:bCs/>
                <w:color w:val="FFFFFF"/>
                <w:sz w:val="16"/>
                <w:szCs w:val="16"/>
                <w:lang w:val="es-MX" w:eastAsia="es-MX"/>
              </w:rPr>
            </w:pPr>
            <w:r w:rsidRPr="004929E6">
              <w:rPr>
                <w:rFonts w:ascii="Montserrat" w:eastAsia="Times New Roman" w:hAnsi="Montserrat" w:cs="Times New Roman"/>
                <w:b/>
                <w:bCs/>
                <w:color w:val="FFFFFF"/>
                <w:sz w:val="16"/>
                <w:szCs w:val="16"/>
                <w:lang w:val="es-MX" w:eastAsia="es-MX"/>
              </w:rPr>
              <w:t xml:space="preserve">Clave </w:t>
            </w:r>
            <w:proofErr w:type="spellStart"/>
            <w:r w:rsidRPr="004929E6">
              <w:rPr>
                <w:rFonts w:ascii="Montserrat" w:eastAsia="Times New Roman" w:hAnsi="Montserrat" w:cs="Times New Roman"/>
                <w:b/>
                <w:bCs/>
                <w:color w:val="FFFFFF"/>
                <w:sz w:val="16"/>
                <w:szCs w:val="16"/>
                <w:lang w:val="es-MX" w:eastAsia="es-MX"/>
              </w:rPr>
              <w:t>PREI</w:t>
            </w:r>
            <w:proofErr w:type="spellEnd"/>
          </w:p>
        </w:tc>
        <w:tc>
          <w:tcPr>
            <w:tcW w:w="1011" w:type="pct"/>
            <w:tcBorders>
              <w:top w:val="single" w:sz="4" w:space="0" w:color="auto"/>
              <w:left w:val="nil"/>
              <w:bottom w:val="single" w:sz="4" w:space="0" w:color="auto"/>
              <w:right w:val="single" w:sz="4" w:space="0" w:color="auto"/>
            </w:tcBorders>
            <w:shd w:val="clear" w:color="000000" w:fill="003300"/>
            <w:vAlign w:val="center"/>
            <w:hideMark/>
          </w:tcPr>
          <w:p w14:paraId="1BD354CC" w14:textId="77777777" w:rsidR="006A1F17" w:rsidRPr="004929E6" w:rsidRDefault="006A1F17" w:rsidP="0074285F">
            <w:pPr>
              <w:jc w:val="center"/>
              <w:rPr>
                <w:rFonts w:ascii="Montserrat" w:eastAsia="Times New Roman" w:hAnsi="Montserrat" w:cs="Times New Roman"/>
                <w:b/>
                <w:bCs/>
                <w:color w:val="FFFFFF"/>
                <w:sz w:val="16"/>
                <w:szCs w:val="16"/>
                <w:lang w:val="es-MX" w:eastAsia="es-MX"/>
              </w:rPr>
            </w:pPr>
            <w:r w:rsidRPr="004929E6">
              <w:rPr>
                <w:rFonts w:ascii="Montserrat" w:eastAsia="Times New Roman" w:hAnsi="Montserrat" w:cs="Times New Roman"/>
                <w:b/>
                <w:bCs/>
                <w:color w:val="FFFFFF"/>
                <w:sz w:val="16"/>
                <w:szCs w:val="16"/>
                <w:lang w:val="es-MX" w:eastAsia="es-MX"/>
              </w:rPr>
              <w:t>Clave SAI</w:t>
            </w:r>
          </w:p>
        </w:tc>
        <w:tc>
          <w:tcPr>
            <w:tcW w:w="2109" w:type="pct"/>
            <w:tcBorders>
              <w:top w:val="single" w:sz="4" w:space="0" w:color="auto"/>
              <w:left w:val="nil"/>
              <w:bottom w:val="single" w:sz="4" w:space="0" w:color="auto"/>
              <w:right w:val="single" w:sz="4" w:space="0" w:color="auto"/>
            </w:tcBorders>
            <w:shd w:val="clear" w:color="000000" w:fill="003300"/>
            <w:vAlign w:val="center"/>
            <w:hideMark/>
          </w:tcPr>
          <w:p w14:paraId="1568C817" w14:textId="77777777" w:rsidR="006A1F17" w:rsidRPr="004929E6" w:rsidRDefault="006A1F17" w:rsidP="0074285F">
            <w:pPr>
              <w:jc w:val="center"/>
              <w:rPr>
                <w:rFonts w:ascii="Montserrat" w:eastAsia="Times New Roman" w:hAnsi="Montserrat" w:cs="Times New Roman"/>
                <w:b/>
                <w:bCs/>
                <w:color w:val="FFFFFF"/>
                <w:sz w:val="16"/>
                <w:szCs w:val="16"/>
                <w:lang w:val="es-MX" w:eastAsia="es-MX"/>
              </w:rPr>
            </w:pPr>
            <w:r w:rsidRPr="004929E6">
              <w:rPr>
                <w:rFonts w:ascii="Montserrat" w:eastAsia="Times New Roman" w:hAnsi="Montserrat" w:cs="Times New Roman"/>
                <w:b/>
                <w:bCs/>
                <w:color w:val="FFFFFF"/>
                <w:sz w:val="16"/>
                <w:szCs w:val="16"/>
                <w:lang w:val="es-MX" w:eastAsia="es-MX"/>
              </w:rPr>
              <w:t>Descripción</w:t>
            </w:r>
          </w:p>
        </w:tc>
        <w:tc>
          <w:tcPr>
            <w:tcW w:w="539" w:type="pct"/>
            <w:tcBorders>
              <w:top w:val="single" w:sz="4" w:space="0" w:color="auto"/>
              <w:left w:val="nil"/>
              <w:bottom w:val="single" w:sz="4" w:space="0" w:color="auto"/>
              <w:right w:val="single" w:sz="4" w:space="0" w:color="auto"/>
            </w:tcBorders>
            <w:shd w:val="clear" w:color="000000" w:fill="003300"/>
            <w:vAlign w:val="center"/>
            <w:hideMark/>
          </w:tcPr>
          <w:p w14:paraId="6FD0D3BF" w14:textId="77777777" w:rsidR="006A1F17" w:rsidRPr="004929E6" w:rsidRDefault="006A1F17" w:rsidP="0074285F">
            <w:pPr>
              <w:jc w:val="center"/>
              <w:rPr>
                <w:rFonts w:ascii="Montserrat" w:eastAsia="Times New Roman" w:hAnsi="Montserrat" w:cs="Times New Roman"/>
                <w:b/>
                <w:bCs/>
                <w:color w:val="FFFFFF"/>
                <w:sz w:val="16"/>
                <w:szCs w:val="16"/>
                <w:lang w:val="es-MX" w:eastAsia="es-MX"/>
              </w:rPr>
            </w:pPr>
            <w:r w:rsidRPr="004929E6">
              <w:rPr>
                <w:rFonts w:ascii="Montserrat" w:eastAsia="Times New Roman" w:hAnsi="Montserrat" w:cs="Times New Roman"/>
                <w:b/>
                <w:bCs/>
                <w:color w:val="FFFFFF"/>
                <w:sz w:val="16"/>
                <w:szCs w:val="16"/>
                <w:lang w:val="es-MX" w:eastAsia="es-MX"/>
              </w:rPr>
              <w:t>Cantidad</w:t>
            </w:r>
          </w:p>
        </w:tc>
      </w:tr>
      <w:tr w:rsidR="006A1F17" w:rsidRPr="004929E6" w14:paraId="47D49990" w14:textId="77777777" w:rsidTr="006A7586">
        <w:trPr>
          <w:trHeight w:val="20"/>
        </w:trPr>
        <w:tc>
          <w:tcPr>
            <w:tcW w:w="446" w:type="pct"/>
            <w:tcBorders>
              <w:top w:val="nil"/>
              <w:left w:val="single" w:sz="4" w:space="0" w:color="auto"/>
              <w:bottom w:val="single" w:sz="4" w:space="0" w:color="auto"/>
              <w:right w:val="single" w:sz="4" w:space="0" w:color="auto"/>
            </w:tcBorders>
            <w:shd w:val="clear" w:color="auto" w:fill="auto"/>
            <w:vAlign w:val="center"/>
            <w:hideMark/>
          </w:tcPr>
          <w:p w14:paraId="0B62178E"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1</w:t>
            </w:r>
          </w:p>
        </w:tc>
        <w:tc>
          <w:tcPr>
            <w:tcW w:w="542" w:type="pct"/>
            <w:tcBorders>
              <w:top w:val="nil"/>
              <w:left w:val="nil"/>
              <w:bottom w:val="single" w:sz="4" w:space="0" w:color="auto"/>
              <w:right w:val="single" w:sz="4" w:space="0" w:color="auto"/>
            </w:tcBorders>
            <w:shd w:val="clear" w:color="auto" w:fill="auto"/>
            <w:vAlign w:val="center"/>
            <w:hideMark/>
          </w:tcPr>
          <w:p w14:paraId="4D2E48A6" w14:textId="02FEA26C" w:rsidR="006A1F17" w:rsidRPr="004929E6" w:rsidRDefault="0009315F" w:rsidP="006E2B73">
            <w:pPr>
              <w:rPr>
                <w:rFonts w:ascii="Montserrat" w:eastAsia="Times New Roman" w:hAnsi="Montserrat" w:cs="Times New Roman"/>
                <w:color w:val="000000"/>
                <w:sz w:val="16"/>
                <w:szCs w:val="16"/>
                <w:lang w:val="es-MX" w:eastAsia="es-MX"/>
              </w:rPr>
            </w:pPr>
            <w:r w:rsidRPr="0009315F">
              <w:rPr>
                <w:rFonts w:ascii="Montserrat" w:eastAsia="Times New Roman" w:hAnsi="Montserrat" w:cs="Times New Roman"/>
                <w:color w:val="000000"/>
                <w:sz w:val="16"/>
                <w:szCs w:val="16"/>
                <w:lang w:val="es-MX" w:eastAsia="es-MX"/>
              </w:rPr>
              <w:t>53100257</w:t>
            </w:r>
          </w:p>
        </w:tc>
        <w:tc>
          <w:tcPr>
            <w:tcW w:w="353" w:type="pct"/>
            <w:tcBorders>
              <w:top w:val="nil"/>
              <w:left w:val="nil"/>
              <w:bottom w:val="single" w:sz="4" w:space="0" w:color="auto"/>
              <w:right w:val="single" w:sz="4" w:space="0" w:color="auto"/>
            </w:tcBorders>
            <w:shd w:val="clear" w:color="auto" w:fill="auto"/>
            <w:vAlign w:val="center"/>
            <w:hideMark/>
          </w:tcPr>
          <w:p w14:paraId="03A5ECA3"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11595</w:t>
            </w:r>
          </w:p>
        </w:tc>
        <w:tc>
          <w:tcPr>
            <w:tcW w:w="1011" w:type="pct"/>
            <w:tcBorders>
              <w:top w:val="nil"/>
              <w:left w:val="nil"/>
              <w:bottom w:val="single" w:sz="4" w:space="0" w:color="auto"/>
              <w:right w:val="single" w:sz="4" w:space="0" w:color="auto"/>
            </w:tcBorders>
            <w:shd w:val="clear" w:color="auto" w:fill="auto"/>
            <w:vAlign w:val="center"/>
            <w:hideMark/>
          </w:tcPr>
          <w:p w14:paraId="0F73E503"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513.634.0030.01.01</w:t>
            </w:r>
          </w:p>
        </w:tc>
        <w:tc>
          <w:tcPr>
            <w:tcW w:w="2109" w:type="pct"/>
            <w:tcBorders>
              <w:top w:val="nil"/>
              <w:left w:val="nil"/>
              <w:bottom w:val="single" w:sz="4" w:space="0" w:color="auto"/>
              <w:right w:val="single" w:sz="4" w:space="0" w:color="auto"/>
            </w:tcBorders>
            <w:shd w:val="clear" w:color="auto" w:fill="auto"/>
            <w:vAlign w:val="center"/>
            <w:hideMark/>
          </w:tcPr>
          <w:p w14:paraId="6C25559D" w14:textId="77777777" w:rsidR="006A1F17" w:rsidRPr="004929E6" w:rsidRDefault="006A1F17" w:rsidP="0074285F">
            <w:pPr>
              <w:jc w:val="both"/>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EQUIPO QUE GENERA UN CAMPO UNIFORME DE LUZ PARA VISUALIZAR LA PELÍCULA RADIOGRÁFICA.</w:t>
            </w:r>
          </w:p>
        </w:tc>
        <w:tc>
          <w:tcPr>
            <w:tcW w:w="539" w:type="pct"/>
            <w:tcBorders>
              <w:top w:val="nil"/>
              <w:left w:val="nil"/>
              <w:bottom w:val="single" w:sz="4" w:space="0" w:color="auto"/>
              <w:right w:val="single" w:sz="4" w:space="0" w:color="auto"/>
            </w:tcBorders>
            <w:shd w:val="clear" w:color="auto" w:fill="auto"/>
            <w:vAlign w:val="center"/>
            <w:hideMark/>
          </w:tcPr>
          <w:p w14:paraId="6F526AB5"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4</w:t>
            </w:r>
          </w:p>
        </w:tc>
      </w:tr>
      <w:tr w:rsidR="006A1F17" w:rsidRPr="004929E6" w14:paraId="38152A45" w14:textId="77777777" w:rsidTr="006A7586">
        <w:trPr>
          <w:trHeight w:val="20"/>
        </w:trPr>
        <w:tc>
          <w:tcPr>
            <w:tcW w:w="446" w:type="pct"/>
            <w:tcBorders>
              <w:top w:val="nil"/>
              <w:left w:val="single" w:sz="4" w:space="0" w:color="auto"/>
              <w:bottom w:val="single" w:sz="4" w:space="0" w:color="auto"/>
              <w:right w:val="single" w:sz="4" w:space="0" w:color="auto"/>
            </w:tcBorders>
            <w:shd w:val="clear" w:color="auto" w:fill="auto"/>
            <w:vAlign w:val="center"/>
            <w:hideMark/>
          </w:tcPr>
          <w:p w14:paraId="4214143C"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2</w:t>
            </w:r>
          </w:p>
        </w:tc>
        <w:tc>
          <w:tcPr>
            <w:tcW w:w="542" w:type="pct"/>
            <w:tcBorders>
              <w:top w:val="nil"/>
              <w:left w:val="nil"/>
              <w:bottom w:val="single" w:sz="4" w:space="0" w:color="auto"/>
              <w:right w:val="single" w:sz="4" w:space="0" w:color="auto"/>
            </w:tcBorders>
            <w:shd w:val="clear" w:color="auto" w:fill="auto"/>
            <w:vAlign w:val="center"/>
            <w:hideMark/>
          </w:tcPr>
          <w:p w14:paraId="1759235B" w14:textId="13A247D9" w:rsidR="006A1F17" w:rsidRPr="004929E6" w:rsidRDefault="003110BA" w:rsidP="006E2B73">
            <w:pPr>
              <w:rPr>
                <w:rFonts w:ascii="Montserrat" w:eastAsia="Times New Roman" w:hAnsi="Montserrat" w:cs="Times New Roman"/>
                <w:color w:val="000000"/>
                <w:sz w:val="16"/>
                <w:szCs w:val="16"/>
                <w:lang w:val="es-MX" w:eastAsia="es-MX"/>
              </w:rPr>
            </w:pPr>
            <w:r w:rsidRPr="003110BA">
              <w:rPr>
                <w:rFonts w:ascii="Montserrat" w:eastAsia="Times New Roman" w:hAnsi="Montserrat" w:cs="Times New Roman"/>
                <w:color w:val="000000"/>
                <w:sz w:val="16"/>
                <w:szCs w:val="16"/>
                <w:lang w:val="es-MX" w:eastAsia="es-MX"/>
              </w:rPr>
              <w:t>53200027</w:t>
            </w:r>
          </w:p>
        </w:tc>
        <w:tc>
          <w:tcPr>
            <w:tcW w:w="353" w:type="pct"/>
            <w:tcBorders>
              <w:top w:val="nil"/>
              <w:left w:val="nil"/>
              <w:bottom w:val="single" w:sz="4" w:space="0" w:color="auto"/>
              <w:right w:val="single" w:sz="4" w:space="0" w:color="auto"/>
            </w:tcBorders>
            <w:shd w:val="clear" w:color="auto" w:fill="auto"/>
            <w:vAlign w:val="center"/>
            <w:hideMark/>
          </w:tcPr>
          <w:p w14:paraId="51AE2091"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11687</w:t>
            </w:r>
          </w:p>
        </w:tc>
        <w:tc>
          <w:tcPr>
            <w:tcW w:w="1011" w:type="pct"/>
            <w:tcBorders>
              <w:top w:val="nil"/>
              <w:left w:val="nil"/>
              <w:bottom w:val="single" w:sz="4" w:space="0" w:color="auto"/>
              <w:right w:val="single" w:sz="4" w:space="0" w:color="auto"/>
            </w:tcBorders>
            <w:shd w:val="clear" w:color="auto" w:fill="auto"/>
            <w:vAlign w:val="center"/>
            <w:hideMark/>
          </w:tcPr>
          <w:p w14:paraId="20243198"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531.153.0108.01.01</w:t>
            </w:r>
          </w:p>
        </w:tc>
        <w:tc>
          <w:tcPr>
            <w:tcW w:w="2109" w:type="pct"/>
            <w:tcBorders>
              <w:top w:val="nil"/>
              <w:left w:val="nil"/>
              <w:bottom w:val="single" w:sz="4" w:space="0" w:color="auto"/>
              <w:right w:val="single" w:sz="4" w:space="0" w:color="auto"/>
            </w:tcBorders>
            <w:shd w:val="clear" w:color="auto" w:fill="auto"/>
            <w:vAlign w:val="center"/>
            <w:hideMark/>
          </w:tcPr>
          <w:p w14:paraId="278F62AC" w14:textId="77777777" w:rsidR="006A1F17" w:rsidRPr="004929E6" w:rsidRDefault="006A1F17" w:rsidP="0074285F">
            <w:pPr>
              <w:jc w:val="both"/>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CAJA PORTA LAMINILLAS DE MADERA, CON REJILLA DE ALUMINIO PARA GUARDAR LAMINILLAS.</w:t>
            </w:r>
          </w:p>
        </w:tc>
        <w:tc>
          <w:tcPr>
            <w:tcW w:w="539" w:type="pct"/>
            <w:tcBorders>
              <w:top w:val="nil"/>
              <w:left w:val="nil"/>
              <w:bottom w:val="single" w:sz="4" w:space="0" w:color="auto"/>
              <w:right w:val="single" w:sz="4" w:space="0" w:color="auto"/>
            </w:tcBorders>
            <w:shd w:val="clear" w:color="auto" w:fill="auto"/>
            <w:vAlign w:val="center"/>
            <w:hideMark/>
          </w:tcPr>
          <w:p w14:paraId="42C91AC7"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89</w:t>
            </w:r>
          </w:p>
        </w:tc>
      </w:tr>
      <w:tr w:rsidR="006A1F17" w:rsidRPr="004929E6" w14:paraId="6929FBA0" w14:textId="77777777" w:rsidTr="006A7586">
        <w:trPr>
          <w:trHeight w:val="20"/>
        </w:trPr>
        <w:tc>
          <w:tcPr>
            <w:tcW w:w="446" w:type="pct"/>
            <w:tcBorders>
              <w:top w:val="nil"/>
              <w:left w:val="single" w:sz="4" w:space="0" w:color="auto"/>
              <w:bottom w:val="single" w:sz="4" w:space="0" w:color="auto"/>
              <w:right w:val="single" w:sz="4" w:space="0" w:color="auto"/>
            </w:tcBorders>
            <w:shd w:val="clear" w:color="auto" w:fill="auto"/>
            <w:vAlign w:val="center"/>
            <w:hideMark/>
          </w:tcPr>
          <w:p w14:paraId="1F037B13"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3</w:t>
            </w:r>
          </w:p>
        </w:tc>
        <w:tc>
          <w:tcPr>
            <w:tcW w:w="542" w:type="pct"/>
            <w:tcBorders>
              <w:top w:val="nil"/>
              <w:left w:val="nil"/>
              <w:bottom w:val="single" w:sz="4" w:space="0" w:color="auto"/>
              <w:right w:val="single" w:sz="4" w:space="0" w:color="auto"/>
            </w:tcBorders>
            <w:shd w:val="clear" w:color="auto" w:fill="auto"/>
            <w:vAlign w:val="center"/>
            <w:hideMark/>
          </w:tcPr>
          <w:p w14:paraId="639551DB" w14:textId="24717E0A" w:rsidR="006A1F17" w:rsidRPr="004929E6" w:rsidRDefault="003110BA" w:rsidP="006E2B73">
            <w:pPr>
              <w:rPr>
                <w:rFonts w:ascii="Montserrat" w:eastAsia="Times New Roman" w:hAnsi="Montserrat" w:cs="Times New Roman"/>
                <w:color w:val="000000"/>
                <w:sz w:val="16"/>
                <w:szCs w:val="16"/>
                <w:lang w:val="es-MX" w:eastAsia="es-MX"/>
              </w:rPr>
            </w:pPr>
            <w:r w:rsidRPr="003110BA">
              <w:rPr>
                <w:rFonts w:ascii="Montserrat" w:eastAsia="Times New Roman" w:hAnsi="Montserrat" w:cs="Times New Roman"/>
                <w:color w:val="000000"/>
                <w:sz w:val="16"/>
                <w:szCs w:val="16"/>
                <w:lang w:val="es-MX" w:eastAsia="es-MX"/>
              </w:rPr>
              <w:t>53100759</w:t>
            </w:r>
          </w:p>
        </w:tc>
        <w:tc>
          <w:tcPr>
            <w:tcW w:w="353" w:type="pct"/>
            <w:tcBorders>
              <w:top w:val="nil"/>
              <w:left w:val="nil"/>
              <w:bottom w:val="single" w:sz="4" w:space="0" w:color="auto"/>
              <w:right w:val="single" w:sz="4" w:space="0" w:color="auto"/>
            </w:tcBorders>
            <w:shd w:val="clear" w:color="auto" w:fill="auto"/>
            <w:vAlign w:val="center"/>
            <w:hideMark/>
          </w:tcPr>
          <w:p w14:paraId="7272231C"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11743</w:t>
            </w:r>
          </w:p>
        </w:tc>
        <w:tc>
          <w:tcPr>
            <w:tcW w:w="1011" w:type="pct"/>
            <w:tcBorders>
              <w:top w:val="nil"/>
              <w:left w:val="nil"/>
              <w:bottom w:val="single" w:sz="4" w:space="0" w:color="auto"/>
              <w:right w:val="single" w:sz="4" w:space="0" w:color="auto"/>
            </w:tcBorders>
            <w:shd w:val="clear" w:color="auto" w:fill="auto"/>
            <w:vAlign w:val="center"/>
            <w:hideMark/>
          </w:tcPr>
          <w:p w14:paraId="1FB9E03C"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531.248.0014.02.01</w:t>
            </w:r>
          </w:p>
        </w:tc>
        <w:tc>
          <w:tcPr>
            <w:tcW w:w="2109" w:type="pct"/>
            <w:tcBorders>
              <w:top w:val="nil"/>
              <w:left w:val="nil"/>
              <w:bottom w:val="single" w:sz="4" w:space="0" w:color="auto"/>
              <w:right w:val="single" w:sz="4" w:space="0" w:color="auto"/>
            </w:tcBorders>
            <w:shd w:val="clear" w:color="auto" w:fill="auto"/>
            <w:vAlign w:val="center"/>
            <w:hideMark/>
          </w:tcPr>
          <w:p w14:paraId="38DC2966" w14:textId="77777777" w:rsidR="006A1F17" w:rsidRPr="004929E6" w:rsidRDefault="006A1F17" w:rsidP="0074285F">
            <w:pPr>
              <w:jc w:val="both"/>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CRONOMETRO DIGITAL.</w:t>
            </w:r>
          </w:p>
        </w:tc>
        <w:tc>
          <w:tcPr>
            <w:tcW w:w="539" w:type="pct"/>
            <w:tcBorders>
              <w:top w:val="nil"/>
              <w:left w:val="nil"/>
              <w:bottom w:val="single" w:sz="4" w:space="0" w:color="auto"/>
              <w:right w:val="single" w:sz="4" w:space="0" w:color="auto"/>
            </w:tcBorders>
            <w:shd w:val="clear" w:color="auto" w:fill="auto"/>
            <w:vAlign w:val="center"/>
            <w:hideMark/>
          </w:tcPr>
          <w:p w14:paraId="712D1275"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13</w:t>
            </w:r>
          </w:p>
        </w:tc>
      </w:tr>
      <w:tr w:rsidR="006A1F17" w:rsidRPr="004929E6" w14:paraId="79E24517" w14:textId="77777777" w:rsidTr="006A7586">
        <w:trPr>
          <w:trHeight w:val="20"/>
        </w:trPr>
        <w:tc>
          <w:tcPr>
            <w:tcW w:w="446" w:type="pct"/>
            <w:tcBorders>
              <w:top w:val="nil"/>
              <w:left w:val="single" w:sz="4" w:space="0" w:color="auto"/>
              <w:bottom w:val="single" w:sz="4" w:space="0" w:color="auto"/>
              <w:right w:val="single" w:sz="4" w:space="0" w:color="auto"/>
            </w:tcBorders>
            <w:shd w:val="clear" w:color="auto" w:fill="auto"/>
            <w:vAlign w:val="center"/>
            <w:hideMark/>
          </w:tcPr>
          <w:p w14:paraId="0AA72356"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4</w:t>
            </w:r>
          </w:p>
        </w:tc>
        <w:tc>
          <w:tcPr>
            <w:tcW w:w="542" w:type="pct"/>
            <w:tcBorders>
              <w:top w:val="nil"/>
              <w:left w:val="nil"/>
              <w:bottom w:val="single" w:sz="4" w:space="0" w:color="auto"/>
              <w:right w:val="single" w:sz="4" w:space="0" w:color="auto"/>
            </w:tcBorders>
            <w:shd w:val="clear" w:color="auto" w:fill="auto"/>
            <w:vAlign w:val="center"/>
            <w:hideMark/>
          </w:tcPr>
          <w:p w14:paraId="49035789" w14:textId="6EF6F3B2" w:rsidR="006A1F17" w:rsidRPr="004929E6" w:rsidRDefault="003110BA" w:rsidP="006E2B73">
            <w:pPr>
              <w:rPr>
                <w:rFonts w:ascii="Montserrat" w:eastAsia="Times New Roman" w:hAnsi="Montserrat" w:cs="Times New Roman"/>
                <w:color w:val="000000"/>
                <w:sz w:val="16"/>
                <w:szCs w:val="16"/>
                <w:lang w:val="es-MX" w:eastAsia="es-MX"/>
              </w:rPr>
            </w:pPr>
            <w:r w:rsidRPr="003110BA">
              <w:rPr>
                <w:rFonts w:ascii="Montserrat" w:eastAsia="Times New Roman" w:hAnsi="Montserrat" w:cs="Times New Roman"/>
                <w:color w:val="000000"/>
                <w:sz w:val="16"/>
                <w:szCs w:val="16"/>
                <w:lang w:val="es-MX" w:eastAsia="es-MX"/>
              </w:rPr>
              <w:t>27300085</w:t>
            </w:r>
          </w:p>
        </w:tc>
        <w:tc>
          <w:tcPr>
            <w:tcW w:w="353" w:type="pct"/>
            <w:tcBorders>
              <w:top w:val="nil"/>
              <w:left w:val="nil"/>
              <w:bottom w:val="single" w:sz="4" w:space="0" w:color="auto"/>
              <w:right w:val="single" w:sz="4" w:space="0" w:color="auto"/>
            </w:tcBorders>
            <w:shd w:val="clear" w:color="auto" w:fill="auto"/>
            <w:vAlign w:val="center"/>
            <w:hideMark/>
          </w:tcPr>
          <w:p w14:paraId="2041EC93"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11905</w:t>
            </w:r>
          </w:p>
        </w:tc>
        <w:tc>
          <w:tcPr>
            <w:tcW w:w="1011" w:type="pct"/>
            <w:tcBorders>
              <w:top w:val="nil"/>
              <w:left w:val="nil"/>
              <w:bottom w:val="single" w:sz="4" w:space="0" w:color="auto"/>
              <w:right w:val="single" w:sz="4" w:space="0" w:color="auto"/>
            </w:tcBorders>
            <w:shd w:val="clear" w:color="auto" w:fill="auto"/>
            <w:vAlign w:val="center"/>
            <w:hideMark/>
          </w:tcPr>
          <w:p w14:paraId="1C1D9A06"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531.438.0014.01.01</w:t>
            </w:r>
          </w:p>
        </w:tc>
        <w:tc>
          <w:tcPr>
            <w:tcW w:w="2109" w:type="pct"/>
            <w:tcBorders>
              <w:top w:val="nil"/>
              <w:left w:val="nil"/>
              <w:bottom w:val="single" w:sz="4" w:space="0" w:color="auto"/>
              <w:right w:val="single" w:sz="4" w:space="0" w:color="auto"/>
            </w:tcBorders>
            <w:shd w:val="clear" w:color="auto" w:fill="auto"/>
            <w:vAlign w:val="center"/>
            <w:hideMark/>
          </w:tcPr>
          <w:p w14:paraId="36AA8AC2" w14:textId="77777777" w:rsidR="006A1F17" w:rsidRPr="004929E6" w:rsidRDefault="006A1F17" w:rsidP="0074285F">
            <w:pPr>
              <w:jc w:val="both"/>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GAFAS PROTECTORAS PARA EVITAR CONTAMINACIÓN POR LÍQUIDOS CORPORALES.</w:t>
            </w:r>
          </w:p>
        </w:tc>
        <w:tc>
          <w:tcPr>
            <w:tcW w:w="539" w:type="pct"/>
            <w:tcBorders>
              <w:top w:val="nil"/>
              <w:left w:val="nil"/>
              <w:bottom w:val="single" w:sz="4" w:space="0" w:color="auto"/>
              <w:right w:val="single" w:sz="4" w:space="0" w:color="auto"/>
            </w:tcBorders>
            <w:shd w:val="clear" w:color="auto" w:fill="auto"/>
            <w:vAlign w:val="center"/>
            <w:hideMark/>
          </w:tcPr>
          <w:p w14:paraId="4799FF41"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222</w:t>
            </w:r>
          </w:p>
        </w:tc>
      </w:tr>
      <w:tr w:rsidR="006A1F17" w:rsidRPr="004929E6" w14:paraId="20DB8760" w14:textId="77777777" w:rsidTr="006A7586">
        <w:trPr>
          <w:trHeight w:val="20"/>
        </w:trPr>
        <w:tc>
          <w:tcPr>
            <w:tcW w:w="446" w:type="pct"/>
            <w:tcBorders>
              <w:top w:val="nil"/>
              <w:left w:val="single" w:sz="4" w:space="0" w:color="auto"/>
              <w:bottom w:val="single" w:sz="4" w:space="0" w:color="auto"/>
              <w:right w:val="single" w:sz="4" w:space="0" w:color="auto"/>
            </w:tcBorders>
            <w:shd w:val="clear" w:color="auto" w:fill="auto"/>
            <w:vAlign w:val="center"/>
            <w:hideMark/>
          </w:tcPr>
          <w:p w14:paraId="78817372"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5</w:t>
            </w:r>
          </w:p>
        </w:tc>
        <w:tc>
          <w:tcPr>
            <w:tcW w:w="542" w:type="pct"/>
            <w:tcBorders>
              <w:top w:val="nil"/>
              <w:left w:val="nil"/>
              <w:bottom w:val="single" w:sz="4" w:space="0" w:color="auto"/>
              <w:right w:val="single" w:sz="4" w:space="0" w:color="auto"/>
            </w:tcBorders>
            <w:shd w:val="clear" w:color="auto" w:fill="auto"/>
            <w:vAlign w:val="center"/>
            <w:hideMark/>
          </w:tcPr>
          <w:p w14:paraId="1936D26E" w14:textId="6552B427" w:rsidR="006A1F17" w:rsidRPr="004929E6" w:rsidRDefault="003110BA" w:rsidP="006E2B73">
            <w:pPr>
              <w:rPr>
                <w:rFonts w:ascii="Montserrat" w:eastAsia="Times New Roman" w:hAnsi="Montserrat" w:cs="Times New Roman"/>
                <w:color w:val="000000"/>
                <w:sz w:val="16"/>
                <w:szCs w:val="16"/>
                <w:lang w:val="es-MX" w:eastAsia="es-MX"/>
              </w:rPr>
            </w:pPr>
            <w:r w:rsidRPr="003110BA">
              <w:rPr>
                <w:rFonts w:ascii="Montserrat" w:eastAsia="Times New Roman" w:hAnsi="Montserrat" w:cs="Times New Roman"/>
                <w:color w:val="000000"/>
                <w:sz w:val="16"/>
                <w:szCs w:val="16"/>
                <w:lang w:val="es-MX" w:eastAsia="es-MX"/>
              </w:rPr>
              <w:t>53100230</w:t>
            </w:r>
          </w:p>
        </w:tc>
        <w:tc>
          <w:tcPr>
            <w:tcW w:w="353" w:type="pct"/>
            <w:tcBorders>
              <w:top w:val="nil"/>
              <w:left w:val="nil"/>
              <w:bottom w:val="single" w:sz="4" w:space="0" w:color="auto"/>
              <w:right w:val="single" w:sz="4" w:space="0" w:color="auto"/>
            </w:tcBorders>
            <w:shd w:val="clear" w:color="auto" w:fill="auto"/>
            <w:vAlign w:val="center"/>
            <w:hideMark/>
          </w:tcPr>
          <w:p w14:paraId="67337CBB"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12030</w:t>
            </w:r>
          </w:p>
        </w:tc>
        <w:tc>
          <w:tcPr>
            <w:tcW w:w="1011" w:type="pct"/>
            <w:tcBorders>
              <w:top w:val="nil"/>
              <w:left w:val="nil"/>
              <w:bottom w:val="single" w:sz="4" w:space="0" w:color="auto"/>
              <w:right w:val="single" w:sz="4" w:space="0" w:color="auto"/>
            </w:tcBorders>
            <w:shd w:val="clear" w:color="auto" w:fill="auto"/>
            <w:vAlign w:val="center"/>
            <w:hideMark/>
          </w:tcPr>
          <w:p w14:paraId="3D4509AB"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531.616.0463.01.01</w:t>
            </w:r>
          </w:p>
        </w:tc>
        <w:tc>
          <w:tcPr>
            <w:tcW w:w="2109" w:type="pct"/>
            <w:tcBorders>
              <w:top w:val="nil"/>
              <w:left w:val="nil"/>
              <w:bottom w:val="single" w:sz="4" w:space="0" w:color="auto"/>
              <w:right w:val="single" w:sz="4" w:space="0" w:color="auto"/>
            </w:tcBorders>
            <w:shd w:val="clear" w:color="auto" w:fill="auto"/>
            <w:vAlign w:val="center"/>
            <w:hideMark/>
          </w:tcPr>
          <w:p w14:paraId="1C90C901" w14:textId="77777777" w:rsidR="006A1F17" w:rsidRPr="004929E6" w:rsidRDefault="006A1F17" w:rsidP="0074285F">
            <w:pPr>
              <w:jc w:val="both"/>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MESA PARA AUTOPSIAS CON PREPARACIÓN PARA TRITURADO.</w:t>
            </w:r>
          </w:p>
        </w:tc>
        <w:tc>
          <w:tcPr>
            <w:tcW w:w="539" w:type="pct"/>
            <w:tcBorders>
              <w:top w:val="nil"/>
              <w:left w:val="nil"/>
              <w:bottom w:val="single" w:sz="4" w:space="0" w:color="auto"/>
              <w:right w:val="single" w:sz="4" w:space="0" w:color="auto"/>
            </w:tcBorders>
            <w:shd w:val="clear" w:color="auto" w:fill="auto"/>
            <w:vAlign w:val="center"/>
            <w:hideMark/>
          </w:tcPr>
          <w:p w14:paraId="797BE3B5"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32</w:t>
            </w:r>
          </w:p>
        </w:tc>
      </w:tr>
      <w:tr w:rsidR="006A1F17" w:rsidRPr="004929E6" w14:paraId="05616AA8" w14:textId="77777777" w:rsidTr="006A7586">
        <w:trPr>
          <w:trHeight w:val="20"/>
        </w:trPr>
        <w:tc>
          <w:tcPr>
            <w:tcW w:w="446" w:type="pct"/>
            <w:tcBorders>
              <w:top w:val="nil"/>
              <w:left w:val="single" w:sz="4" w:space="0" w:color="auto"/>
              <w:bottom w:val="single" w:sz="4" w:space="0" w:color="auto"/>
              <w:right w:val="single" w:sz="4" w:space="0" w:color="auto"/>
            </w:tcBorders>
            <w:shd w:val="clear" w:color="auto" w:fill="auto"/>
            <w:vAlign w:val="center"/>
            <w:hideMark/>
          </w:tcPr>
          <w:p w14:paraId="20E521A7"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6</w:t>
            </w:r>
          </w:p>
        </w:tc>
        <w:tc>
          <w:tcPr>
            <w:tcW w:w="542" w:type="pct"/>
            <w:tcBorders>
              <w:top w:val="nil"/>
              <w:left w:val="nil"/>
              <w:bottom w:val="single" w:sz="4" w:space="0" w:color="auto"/>
              <w:right w:val="single" w:sz="4" w:space="0" w:color="auto"/>
            </w:tcBorders>
            <w:shd w:val="clear" w:color="auto" w:fill="auto"/>
            <w:vAlign w:val="center"/>
            <w:hideMark/>
          </w:tcPr>
          <w:p w14:paraId="1148CADA" w14:textId="0EBC15B3" w:rsidR="006A1F17" w:rsidRPr="004929E6" w:rsidRDefault="003110BA" w:rsidP="006E2B73">
            <w:pPr>
              <w:rPr>
                <w:rFonts w:ascii="Montserrat" w:eastAsia="Times New Roman" w:hAnsi="Montserrat" w:cs="Times New Roman"/>
                <w:color w:val="000000"/>
                <w:sz w:val="16"/>
                <w:szCs w:val="16"/>
                <w:lang w:val="es-MX" w:eastAsia="es-MX"/>
              </w:rPr>
            </w:pPr>
            <w:r w:rsidRPr="003110BA">
              <w:rPr>
                <w:rFonts w:ascii="Montserrat" w:eastAsia="Times New Roman" w:hAnsi="Montserrat" w:cs="Times New Roman"/>
                <w:color w:val="000000"/>
                <w:sz w:val="16"/>
                <w:szCs w:val="16"/>
                <w:lang w:val="es-MX" w:eastAsia="es-MX"/>
              </w:rPr>
              <w:t>53100549</w:t>
            </w:r>
          </w:p>
        </w:tc>
        <w:tc>
          <w:tcPr>
            <w:tcW w:w="353" w:type="pct"/>
            <w:tcBorders>
              <w:top w:val="nil"/>
              <w:left w:val="nil"/>
              <w:bottom w:val="single" w:sz="4" w:space="0" w:color="auto"/>
              <w:right w:val="single" w:sz="4" w:space="0" w:color="auto"/>
            </w:tcBorders>
            <w:shd w:val="clear" w:color="auto" w:fill="auto"/>
            <w:vAlign w:val="center"/>
            <w:hideMark/>
          </w:tcPr>
          <w:p w14:paraId="309AD61A"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12054</w:t>
            </w:r>
          </w:p>
        </w:tc>
        <w:tc>
          <w:tcPr>
            <w:tcW w:w="1011" w:type="pct"/>
            <w:tcBorders>
              <w:top w:val="nil"/>
              <w:left w:val="nil"/>
              <w:bottom w:val="single" w:sz="4" w:space="0" w:color="auto"/>
              <w:right w:val="single" w:sz="4" w:space="0" w:color="auto"/>
            </w:tcBorders>
            <w:shd w:val="clear" w:color="auto" w:fill="auto"/>
            <w:vAlign w:val="center"/>
            <w:hideMark/>
          </w:tcPr>
          <w:p w14:paraId="3F14732B"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531.626.0107.01.01</w:t>
            </w:r>
          </w:p>
        </w:tc>
        <w:tc>
          <w:tcPr>
            <w:tcW w:w="2109" w:type="pct"/>
            <w:tcBorders>
              <w:top w:val="nil"/>
              <w:left w:val="nil"/>
              <w:bottom w:val="single" w:sz="4" w:space="0" w:color="auto"/>
              <w:right w:val="single" w:sz="4" w:space="0" w:color="auto"/>
            </w:tcBorders>
            <w:shd w:val="clear" w:color="auto" w:fill="auto"/>
            <w:vAlign w:val="center"/>
            <w:hideMark/>
          </w:tcPr>
          <w:p w14:paraId="0E931CA7" w14:textId="77777777" w:rsidR="006A1F17" w:rsidRPr="004929E6" w:rsidRDefault="006A1F17" w:rsidP="0074285F">
            <w:pPr>
              <w:jc w:val="both"/>
              <w:rPr>
                <w:rFonts w:ascii="Montserrat" w:eastAsia="Times New Roman" w:hAnsi="Montserrat" w:cs="Times New Roman"/>
                <w:color w:val="000000"/>
                <w:sz w:val="16"/>
                <w:szCs w:val="16"/>
                <w:lang w:val="es-MX" w:eastAsia="es-MX"/>
              </w:rPr>
            </w:pPr>
            <w:proofErr w:type="spellStart"/>
            <w:r w:rsidRPr="004929E6">
              <w:rPr>
                <w:rFonts w:ascii="Montserrat" w:eastAsia="Times New Roman" w:hAnsi="Montserrat" w:cs="Times New Roman"/>
                <w:color w:val="000000"/>
                <w:sz w:val="16"/>
                <w:szCs w:val="16"/>
                <w:lang w:val="es-MX" w:eastAsia="es-MX"/>
              </w:rPr>
              <w:t>VIDEOMICROSCOPIO</w:t>
            </w:r>
            <w:proofErr w:type="spellEnd"/>
            <w:r w:rsidRPr="004929E6">
              <w:rPr>
                <w:rFonts w:ascii="Montserrat" w:eastAsia="Times New Roman" w:hAnsi="Montserrat" w:cs="Times New Roman"/>
                <w:color w:val="000000"/>
                <w:sz w:val="16"/>
                <w:szCs w:val="16"/>
                <w:lang w:val="es-MX" w:eastAsia="es-MX"/>
              </w:rPr>
              <w:t xml:space="preserve"> (MICROSCOPIO CON CIRCUITO CERRADO DE TELEVISIÓN).</w:t>
            </w:r>
          </w:p>
        </w:tc>
        <w:tc>
          <w:tcPr>
            <w:tcW w:w="539" w:type="pct"/>
            <w:tcBorders>
              <w:top w:val="nil"/>
              <w:left w:val="nil"/>
              <w:bottom w:val="single" w:sz="4" w:space="0" w:color="auto"/>
              <w:right w:val="single" w:sz="4" w:space="0" w:color="auto"/>
            </w:tcBorders>
            <w:shd w:val="clear" w:color="auto" w:fill="auto"/>
            <w:vAlign w:val="center"/>
            <w:hideMark/>
          </w:tcPr>
          <w:p w14:paraId="3CBEF8F4"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42</w:t>
            </w:r>
          </w:p>
        </w:tc>
      </w:tr>
      <w:tr w:rsidR="006A1F17" w:rsidRPr="004929E6" w14:paraId="153B0907" w14:textId="77777777" w:rsidTr="006A7586">
        <w:trPr>
          <w:trHeight w:val="20"/>
        </w:trPr>
        <w:tc>
          <w:tcPr>
            <w:tcW w:w="446" w:type="pct"/>
            <w:tcBorders>
              <w:top w:val="nil"/>
              <w:left w:val="single" w:sz="4" w:space="0" w:color="auto"/>
              <w:bottom w:val="single" w:sz="4" w:space="0" w:color="auto"/>
              <w:right w:val="single" w:sz="4" w:space="0" w:color="auto"/>
            </w:tcBorders>
            <w:shd w:val="clear" w:color="auto" w:fill="auto"/>
            <w:vAlign w:val="center"/>
            <w:hideMark/>
          </w:tcPr>
          <w:p w14:paraId="0545637C"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7</w:t>
            </w:r>
          </w:p>
        </w:tc>
        <w:tc>
          <w:tcPr>
            <w:tcW w:w="542" w:type="pct"/>
            <w:tcBorders>
              <w:top w:val="nil"/>
              <w:left w:val="nil"/>
              <w:bottom w:val="single" w:sz="4" w:space="0" w:color="auto"/>
              <w:right w:val="single" w:sz="4" w:space="0" w:color="auto"/>
            </w:tcBorders>
            <w:shd w:val="clear" w:color="auto" w:fill="auto"/>
            <w:vAlign w:val="center"/>
            <w:hideMark/>
          </w:tcPr>
          <w:p w14:paraId="52064537" w14:textId="5C6BD049" w:rsidR="006A1F17" w:rsidRPr="004929E6" w:rsidRDefault="00EB23B5" w:rsidP="006E2B73">
            <w:pPr>
              <w:rPr>
                <w:rFonts w:ascii="Montserrat" w:eastAsia="Times New Roman" w:hAnsi="Montserrat" w:cs="Times New Roman"/>
                <w:color w:val="000000"/>
                <w:sz w:val="16"/>
                <w:szCs w:val="16"/>
                <w:lang w:val="es-MX" w:eastAsia="es-MX"/>
              </w:rPr>
            </w:pPr>
            <w:r w:rsidRPr="00EB23B5">
              <w:rPr>
                <w:rFonts w:ascii="Montserrat" w:eastAsia="Times New Roman" w:hAnsi="Montserrat" w:cs="Times New Roman"/>
                <w:color w:val="000000"/>
                <w:sz w:val="16"/>
                <w:szCs w:val="16"/>
                <w:lang w:val="es-MX" w:eastAsia="es-MX"/>
              </w:rPr>
              <w:t>53100286</w:t>
            </w:r>
          </w:p>
        </w:tc>
        <w:tc>
          <w:tcPr>
            <w:tcW w:w="353" w:type="pct"/>
            <w:tcBorders>
              <w:top w:val="nil"/>
              <w:left w:val="nil"/>
              <w:bottom w:val="single" w:sz="4" w:space="0" w:color="auto"/>
              <w:right w:val="single" w:sz="4" w:space="0" w:color="auto"/>
            </w:tcBorders>
            <w:shd w:val="clear" w:color="auto" w:fill="auto"/>
            <w:vAlign w:val="center"/>
            <w:hideMark/>
          </w:tcPr>
          <w:p w14:paraId="559A3F86"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12096</w:t>
            </w:r>
          </w:p>
        </w:tc>
        <w:tc>
          <w:tcPr>
            <w:tcW w:w="1011" w:type="pct"/>
            <w:tcBorders>
              <w:top w:val="nil"/>
              <w:left w:val="nil"/>
              <w:bottom w:val="single" w:sz="4" w:space="0" w:color="auto"/>
              <w:right w:val="single" w:sz="4" w:space="0" w:color="auto"/>
            </w:tcBorders>
            <w:shd w:val="clear" w:color="auto" w:fill="auto"/>
            <w:vAlign w:val="center"/>
            <w:hideMark/>
          </w:tcPr>
          <w:p w14:paraId="1983CAC7"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531.773.0207.01.01</w:t>
            </w:r>
          </w:p>
        </w:tc>
        <w:tc>
          <w:tcPr>
            <w:tcW w:w="2109" w:type="pct"/>
            <w:tcBorders>
              <w:top w:val="nil"/>
              <w:left w:val="nil"/>
              <w:bottom w:val="single" w:sz="4" w:space="0" w:color="auto"/>
              <w:right w:val="single" w:sz="4" w:space="0" w:color="auto"/>
            </w:tcBorders>
            <w:shd w:val="clear" w:color="auto" w:fill="auto"/>
            <w:vAlign w:val="center"/>
            <w:hideMark/>
          </w:tcPr>
          <w:p w14:paraId="7006F8A0" w14:textId="77777777" w:rsidR="006A1F17" w:rsidRPr="004929E6" w:rsidRDefault="006A1F17" w:rsidP="0074285F">
            <w:pPr>
              <w:jc w:val="both"/>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REFRIGERADOR PARA CADÁVERES.</w:t>
            </w:r>
          </w:p>
        </w:tc>
        <w:tc>
          <w:tcPr>
            <w:tcW w:w="539" w:type="pct"/>
            <w:tcBorders>
              <w:top w:val="nil"/>
              <w:left w:val="nil"/>
              <w:bottom w:val="single" w:sz="4" w:space="0" w:color="auto"/>
              <w:right w:val="single" w:sz="4" w:space="0" w:color="auto"/>
            </w:tcBorders>
            <w:shd w:val="clear" w:color="auto" w:fill="auto"/>
            <w:vAlign w:val="center"/>
            <w:hideMark/>
          </w:tcPr>
          <w:p w14:paraId="567D0524"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78</w:t>
            </w:r>
          </w:p>
        </w:tc>
      </w:tr>
      <w:tr w:rsidR="006A1F17" w:rsidRPr="004929E6" w14:paraId="708FDBC1" w14:textId="77777777" w:rsidTr="006A7586">
        <w:trPr>
          <w:trHeight w:val="20"/>
        </w:trPr>
        <w:tc>
          <w:tcPr>
            <w:tcW w:w="446" w:type="pct"/>
            <w:tcBorders>
              <w:top w:val="nil"/>
              <w:left w:val="single" w:sz="4" w:space="0" w:color="auto"/>
              <w:bottom w:val="single" w:sz="4" w:space="0" w:color="auto"/>
              <w:right w:val="single" w:sz="4" w:space="0" w:color="auto"/>
            </w:tcBorders>
            <w:shd w:val="clear" w:color="auto" w:fill="auto"/>
            <w:vAlign w:val="center"/>
            <w:hideMark/>
          </w:tcPr>
          <w:p w14:paraId="14D607F2"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8</w:t>
            </w:r>
          </w:p>
        </w:tc>
        <w:tc>
          <w:tcPr>
            <w:tcW w:w="542" w:type="pct"/>
            <w:tcBorders>
              <w:top w:val="nil"/>
              <w:left w:val="nil"/>
              <w:bottom w:val="single" w:sz="4" w:space="0" w:color="auto"/>
              <w:right w:val="single" w:sz="4" w:space="0" w:color="auto"/>
            </w:tcBorders>
            <w:shd w:val="clear" w:color="auto" w:fill="auto"/>
            <w:vAlign w:val="center"/>
            <w:hideMark/>
          </w:tcPr>
          <w:p w14:paraId="71FB7D71" w14:textId="51153A3D" w:rsidR="006A1F17" w:rsidRPr="004929E6" w:rsidRDefault="00EB23B5" w:rsidP="006E2B73">
            <w:pPr>
              <w:rPr>
                <w:rFonts w:ascii="Montserrat" w:eastAsia="Times New Roman" w:hAnsi="Montserrat" w:cs="Times New Roman"/>
                <w:color w:val="000000"/>
                <w:sz w:val="16"/>
                <w:szCs w:val="16"/>
                <w:lang w:val="es-MX" w:eastAsia="es-MX"/>
              </w:rPr>
            </w:pPr>
            <w:r w:rsidRPr="00EB23B5">
              <w:rPr>
                <w:rFonts w:ascii="Montserrat" w:eastAsia="Times New Roman" w:hAnsi="Montserrat" w:cs="Times New Roman"/>
                <w:color w:val="000000"/>
                <w:sz w:val="16"/>
                <w:szCs w:val="16"/>
                <w:lang w:val="es-MX" w:eastAsia="es-MX"/>
              </w:rPr>
              <w:t>53100003</w:t>
            </w:r>
          </w:p>
        </w:tc>
        <w:tc>
          <w:tcPr>
            <w:tcW w:w="353" w:type="pct"/>
            <w:tcBorders>
              <w:top w:val="nil"/>
              <w:left w:val="nil"/>
              <w:bottom w:val="single" w:sz="4" w:space="0" w:color="auto"/>
              <w:right w:val="single" w:sz="4" w:space="0" w:color="auto"/>
            </w:tcBorders>
            <w:shd w:val="clear" w:color="auto" w:fill="auto"/>
            <w:vAlign w:val="center"/>
            <w:hideMark/>
          </w:tcPr>
          <w:p w14:paraId="58085089"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12202</w:t>
            </w:r>
          </w:p>
        </w:tc>
        <w:tc>
          <w:tcPr>
            <w:tcW w:w="1011" w:type="pct"/>
            <w:tcBorders>
              <w:top w:val="nil"/>
              <w:left w:val="nil"/>
              <w:bottom w:val="single" w:sz="4" w:space="0" w:color="auto"/>
              <w:right w:val="single" w:sz="4" w:space="0" w:color="auto"/>
            </w:tcBorders>
            <w:shd w:val="clear" w:color="auto" w:fill="auto"/>
            <w:vAlign w:val="center"/>
            <w:hideMark/>
          </w:tcPr>
          <w:p w14:paraId="5206749B"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533.008.0358.01.01</w:t>
            </w:r>
          </w:p>
        </w:tc>
        <w:tc>
          <w:tcPr>
            <w:tcW w:w="2109" w:type="pct"/>
            <w:tcBorders>
              <w:top w:val="nil"/>
              <w:left w:val="nil"/>
              <w:bottom w:val="single" w:sz="4" w:space="0" w:color="auto"/>
              <w:right w:val="single" w:sz="4" w:space="0" w:color="auto"/>
            </w:tcBorders>
            <w:shd w:val="clear" w:color="auto" w:fill="auto"/>
            <w:vAlign w:val="center"/>
            <w:hideMark/>
          </w:tcPr>
          <w:p w14:paraId="5CB43A2B" w14:textId="77777777" w:rsidR="006A1F17" w:rsidRPr="004929E6" w:rsidRDefault="006A1F17" w:rsidP="0074285F">
            <w:pPr>
              <w:jc w:val="both"/>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AFILADOR ELÉCTRICO PARA CUCHILLOS Y TIJERAS, CON DIAMANTE ABRASIVO.</w:t>
            </w:r>
          </w:p>
        </w:tc>
        <w:tc>
          <w:tcPr>
            <w:tcW w:w="539" w:type="pct"/>
            <w:tcBorders>
              <w:top w:val="nil"/>
              <w:left w:val="nil"/>
              <w:bottom w:val="single" w:sz="4" w:space="0" w:color="auto"/>
              <w:right w:val="single" w:sz="4" w:space="0" w:color="auto"/>
            </w:tcBorders>
            <w:shd w:val="clear" w:color="auto" w:fill="auto"/>
            <w:vAlign w:val="center"/>
            <w:hideMark/>
          </w:tcPr>
          <w:p w14:paraId="092877FD"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25</w:t>
            </w:r>
          </w:p>
        </w:tc>
      </w:tr>
      <w:tr w:rsidR="006A1F17" w:rsidRPr="004929E6" w14:paraId="6E718CDC" w14:textId="77777777" w:rsidTr="006A7586">
        <w:trPr>
          <w:trHeight w:val="20"/>
        </w:trPr>
        <w:tc>
          <w:tcPr>
            <w:tcW w:w="446" w:type="pct"/>
            <w:tcBorders>
              <w:top w:val="nil"/>
              <w:left w:val="single" w:sz="4" w:space="0" w:color="auto"/>
              <w:bottom w:val="single" w:sz="4" w:space="0" w:color="auto"/>
              <w:right w:val="single" w:sz="4" w:space="0" w:color="auto"/>
            </w:tcBorders>
            <w:shd w:val="clear" w:color="auto" w:fill="auto"/>
            <w:vAlign w:val="center"/>
            <w:hideMark/>
          </w:tcPr>
          <w:p w14:paraId="59EE79D1"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9</w:t>
            </w:r>
          </w:p>
        </w:tc>
        <w:tc>
          <w:tcPr>
            <w:tcW w:w="542" w:type="pct"/>
            <w:tcBorders>
              <w:top w:val="nil"/>
              <w:left w:val="nil"/>
              <w:bottom w:val="single" w:sz="4" w:space="0" w:color="auto"/>
              <w:right w:val="single" w:sz="4" w:space="0" w:color="auto"/>
            </w:tcBorders>
            <w:shd w:val="clear" w:color="auto" w:fill="auto"/>
            <w:vAlign w:val="center"/>
            <w:hideMark/>
          </w:tcPr>
          <w:p w14:paraId="2CC426C3" w14:textId="0BC253B2" w:rsidR="006A1F17" w:rsidRPr="004929E6" w:rsidRDefault="003110BA" w:rsidP="006E2B73">
            <w:pPr>
              <w:rPr>
                <w:rFonts w:ascii="Montserrat" w:eastAsia="Times New Roman" w:hAnsi="Montserrat" w:cs="Times New Roman"/>
                <w:color w:val="000000"/>
                <w:sz w:val="16"/>
                <w:szCs w:val="16"/>
                <w:lang w:val="es-MX" w:eastAsia="es-MX"/>
              </w:rPr>
            </w:pPr>
            <w:r w:rsidRPr="003110BA">
              <w:rPr>
                <w:rFonts w:ascii="Montserrat" w:eastAsia="Times New Roman" w:hAnsi="Montserrat" w:cs="Times New Roman"/>
                <w:color w:val="000000"/>
                <w:sz w:val="16"/>
                <w:szCs w:val="16"/>
                <w:lang w:val="es-MX" w:eastAsia="es-MX"/>
              </w:rPr>
              <w:t>53200029</w:t>
            </w:r>
          </w:p>
        </w:tc>
        <w:tc>
          <w:tcPr>
            <w:tcW w:w="353" w:type="pct"/>
            <w:tcBorders>
              <w:top w:val="nil"/>
              <w:left w:val="nil"/>
              <w:bottom w:val="single" w:sz="4" w:space="0" w:color="auto"/>
              <w:right w:val="single" w:sz="4" w:space="0" w:color="auto"/>
            </w:tcBorders>
            <w:shd w:val="clear" w:color="auto" w:fill="auto"/>
            <w:vAlign w:val="center"/>
            <w:hideMark/>
          </w:tcPr>
          <w:p w14:paraId="7C0FC687"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12231</w:t>
            </w:r>
          </w:p>
        </w:tc>
        <w:tc>
          <w:tcPr>
            <w:tcW w:w="1011" w:type="pct"/>
            <w:tcBorders>
              <w:top w:val="nil"/>
              <w:left w:val="nil"/>
              <w:bottom w:val="single" w:sz="4" w:space="0" w:color="auto"/>
              <w:right w:val="single" w:sz="4" w:space="0" w:color="auto"/>
            </w:tcBorders>
            <w:shd w:val="clear" w:color="auto" w:fill="auto"/>
            <w:vAlign w:val="center"/>
            <w:hideMark/>
          </w:tcPr>
          <w:p w14:paraId="04401205"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533.203.0112.01.01</w:t>
            </w:r>
          </w:p>
        </w:tc>
        <w:tc>
          <w:tcPr>
            <w:tcW w:w="2109" w:type="pct"/>
            <w:tcBorders>
              <w:top w:val="nil"/>
              <w:left w:val="nil"/>
              <w:bottom w:val="single" w:sz="4" w:space="0" w:color="auto"/>
              <w:right w:val="single" w:sz="4" w:space="0" w:color="auto"/>
            </w:tcBorders>
            <w:shd w:val="clear" w:color="auto" w:fill="auto"/>
            <w:vAlign w:val="center"/>
            <w:hideMark/>
          </w:tcPr>
          <w:p w14:paraId="29000FBA" w14:textId="77777777" w:rsidR="006A1F17" w:rsidRPr="004929E6" w:rsidRDefault="006A1F17" w:rsidP="0074285F">
            <w:pPr>
              <w:jc w:val="both"/>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 xml:space="preserve">CANASTILLA DE ALAMBRE PARA TRANSPORTAR MATERIAL, DE PLÁSTICO ESTERILIZABLE.  </w:t>
            </w:r>
          </w:p>
        </w:tc>
        <w:tc>
          <w:tcPr>
            <w:tcW w:w="539" w:type="pct"/>
            <w:tcBorders>
              <w:top w:val="nil"/>
              <w:left w:val="nil"/>
              <w:bottom w:val="single" w:sz="4" w:space="0" w:color="auto"/>
              <w:right w:val="single" w:sz="4" w:space="0" w:color="auto"/>
            </w:tcBorders>
            <w:shd w:val="clear" w:color="auto" w:fill="auto"/>
            <w:vAlign w:val="center"/>
            <w:hideMark/>
          </w:tcPr>
          <w:p w14:paraId="0268181C"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11</w:t>
            </w:r>
          </w:p>
        </w:tc>
      </w:tr>
      <w:tr w:rsidR="006A1F17" w:rsidRPr="004929E6" w14:paraId="4F3F463F" w14:textId="77777777" w:rsidTr="006A7586">
        <w:trPr>
          <w:trHeight w:val="20"/>
        </w:trPr>
        <w:tc>
          <w:tcPr>
            <w:tcW w:w="446" w:type="pct"/>
            <w:tcBorders>
              <w:top w:val="nil"/>
              <w:left w:val="single" w:sz="4" w:space="0" w:color="auto"/>
              <w:bottom w:val="single" w:sz="4" w:space="0" w:color="auto"/>
              <w:right w:val="single" w:sz="4" w:space="0" w:color="auto"/>
            </w:tcBorders>
            <w:shd w:val="clear" w:color="auto" w:fill="auto"/>
            <w:vAlign w:val="center"/>
            <w:hideMark/>
          </w:tcPr>
          <w:p w14:paraId="1535D7F3"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10</w:t>
            </w:r>
          </w:p>
        </w:tc>
        <w:tc>
          <w:tcPr>
            <w:tcW w:w="542" w:type="pct"/>
            <w:tcBorders>
              <w:top w:val="nil"/>
              <w:left w:val="nil"/>
              <w:bottom w:val="single" w:sz="4" w:space="0" w:color="auto"/>
              <w:right w:val="single" w:sz="4" w:space="0" w:color="auto"/>
            </w:tcBorders>
            <w:shd w:val="clear" w:color="auto" w:fill="auto"/>
            <w:vAlign w:val="center"/>
            <w:hideMark/>
          </w:tcPr>
          <w:p w14:paraId="4DAA51C7" w14:textId="06D06BC9" w:rsidR="006A1F17" w:rsidRPr="004929E6" w:rsidRDefault="003110BA" w:rsidP="006E2B73">
            <w:pPr>
              <w:rPr>
                <w:rFonts w:ascii="Montserrat" w:eastAsia="Times New Roman" w:hAnsi="Montserrat" w:cs="Times New Roman"/>
                <w:color w:val="000000"/>
                <w:sz w:val="16"/>
                <w:szCs w:val="16"/>
                <w:lang w:val="es-MX" w:eastAsia="es-MX"/>
              </w:rPr>
            </w:pPr>
            <w:r w:rsidRPr="003110BA">
              <w:rPr>
                <w:rFonts w:ascii="Montserrat" w:eastAsia="Times New Roman" w:hAnsi="Montserrat" w:cs="Times New Roman"/>
                <w:color w:val="000000"/>
                <w:sz w:val="16"/>
                <w:szCs w:val="16"/>
                <w:lang w:eastAsia="es-MX"/>
              </w:rPr>
              <w:t>53200029</w:t>
            </w:r>
          </w:p>
        </w:tc>
        <w:tc>
          <w:tcPr>
            <w:tcW w:w="353" w:type="pct"/>
            <w:tcBorders>
              <w:top w:val="nil"/>
              <w:left w:val="nil"/>
              <w:bottom w:val="single" w:sz="4" w:space="0" w:color="auto"/>
              <w:right w:val="single" w:sz="4" w:space="0" w:color="auto"/>
            </w:tcBorders>
            <w:shd w:val="clear" w:color="auto" w:fill="auto"/>
            <w:vAlign w:val="center"/>
            <w:hideMark/>
          </w:tcPr>
          <w:p w14:paraId="1A102A98"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12232</w:t>
            </w:r>
          </w:p>
        </w:tc>
        <w:tc>
          <w:tcPr>
            <w:tcW w:w="1011" w:type="pct"/>
            <w:tcBorders>
              <w:top w:val="nil"/>
              <w:left w:val="nil"/>
              <w:bottom w:val="single" w:sz="4" w:space="0" w:color="auto"/>
              <w:right w:val="single" w:sz="4" w:space="0" w:color="auto"/>
            </w:tcBorders>
            <w:shd w:val="clear" w:color="auto" w:fill="auto"/>
            <w:vAlign w:val="center"/>
            <w:hideMark/>
          </w:tcPr>
          <w:p w14:paraId="793EC0E3"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533.203.0120.01.01</w:t>
            </w:r>
          </w:p>
        </w:tc>
        <w:tc>
          <w:tcPr>
            <w:tcW w:w="2109" w:type="pct"/>
            <w:tcBorders>
              <w:top w:val="nil"/>
              <w:left w:val="nil"/>
              <w:bottom w:val="single" w:sz="4" w:space="0" w:color="auto"/>
              <w:right w:val="single" w:sz="4" w:space="0" w:color="auto"/>
            </w:tcBorders>
            <w:shd w:val="clear" w:color="auto" w:fill="auto"/>
            <w:vAlign w:val="center"/>
            <w:hideMark/>
          </w:tcPr>
          <w:p w14:paraId="777AC317" w14:textId="77777777" w:rsidR="006A1F17" w:rsidRPr="004929E6" w:rsidRDefault="006A1F17" w:rsidP="0074285F">
            <w:pPr>
              <w:jc w:val="both"/>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CANASTILLA CON CADMIO, DE PLÁSTICO ESTERILIZABLE. PARA TRANSPORTAR AGUJAS, JERINGAS, TUBOS DE ENSAYE, FRASCOS, CAJAS PETRI, MATRACES Y MUESTRAS.</w:t>
            </w:r>
          </w:p>
        </w:tc>
        <w:tc>
          <w:tcPr>
            <w:tcW w:w="539" w:type="pct"/>
            <w:tcBorders>
              <w:top w:val="nil"/>
              <w:left w:val="nil"/>
              <w:bottom w:val="single" w:sz="4" w:space="0" w:color="auto"/>
              <w:right w:val="single" w:sz="4" w:space="0" w:color="auto"/>
            </w:tcBorders>
            <w:shd w:val="clear" w:color="auto" w:fill="auto"/>
            <w:vAlign w:val="center"/>
            <w:hideMark/>
          </w:tcPr>
          <w:p w14:paraId="3B9B48A9"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13</w:t>
            </w:r>
          </w:p>
        </w:tc>
      </w:tr>
      <w:tr w:rsidR="006A1F17" w:rsidRPr="004929E6" w14:paraId="7B3096B4" w14:textId="77777777" w:rsidTr="006A7586">
        <w:trPr>
          <w:trHeight w:val="20"/>
        </w:trPr>
        <w:tc>
          <w:tcPr>
            <w:tcW w:w="446" w:type="pct"/>
            <w:tcBorders>
              <w:top w:val="nil"/>
              <w:left w:val="single" w:sz="4" w:space="0" w:color="auto"/>
              <w:bottom w:val="single" w:sz="4" w:space="0" w:color="auto"/>
              <w:right w:val="single" w:sz="4" w:space="0" w:color="auto"/>
            </w:tcBorders>
            <w:shd w:val="clear" w:color="auto" w:fill="auto"/>
            <w:vAlign w:val="center"/>
            <w:hideMark/>
          </w:tcPr>
          <w:p w14:paraId="4976CA55"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11</w:t>
            </w:r>
          </w:p>
        </w:tc>
        <w:tc>
          <w:tcPr>
            <w:tcW w:w="542" w:type="pct"/>
            <w:tcBorders>
              <w:top w:val="nil"/>
              <w:left w:val="nil"/>
              <w:bottom w:val="single" w:sz="4" w:space="0" w:color="auto"/>
              <w:right w:val="single" w:sz="4" w:space="0" w:color="auto"/>
            </w:tcBorders>
            <w:shd w:val="clear" w:color="auto" w:fill="auto"/>
            <w:vAlign w:val="center"/>
            <w:hideMark/>
          </w:tcPr>
          <w:p w14:paraId="6D3D0AD9" w14:textId="71779DC8" w:rsidR="006A1F17" w:rsidRPr="004929E6" w:rsidRDefault="003110BA" w:rsidP="006E2B73">
            <w:pPr>
              <w:rPr>
                <w:rFonts w:ascii="Montserrat" w:eastAsia="Times New Roman" w:hAnsi="Montserrat" w:cs="Times New Roman"/>
                <w:color w:val="000000"/>
                <w:sz w:val="16"/>
                <w:szCs w:val="16"/>
                <w:lang w:val="es-MX" w:eastAsia="es-MX"/>
              </w:rPr>
            </w:pPr>
            <w:r w:rsidRPr="003110BA">
              <w:rPr>
                <w:rFonts w:ascii="Montserrat" w:eastAsia="Times New Roman" w:hAnsi="Montserrat" w:cs="Times New Roman"/>
                <w:color w:val="000000"/>
                <w:sz w:val="16"/>
                <w:szCs w:val="16"/>
                <w:lang w:eastAsia="es-MX"/>
              </w:rPr>
              <w:t>53100379</w:t>
            </w:r>
          </w:p>
        </w:tc>
        <w:tc>
          <w:tcPr>
            <w:tcW w:w="353" w:type="pct"/>
            <w:tcBorders>
              <w:top w:val="nil"/>
              <w:left w:val="nil"/>
              <w:bottom w:val="single" w:sz="4" w:space="0" w:color="auto"/>
              <w:right w:val="single" w:sz="4" w:space="0" w:color="auto"/>
            </w:tcBorders>
            <w:shd w:val="clear" w:color="auto" w:fill="auto"/>
            <w:vAlign w:val="center"/>
            <w:hideMark/>
          </w:tcPr>
          <w:p w14:paraId="59D61D38"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12235</w:t>
            </w:r>
          </w:p>
        </w:tc>
        <w:tc>
          <w:tcPr>
            <w:tcW w:w="1011" w:type="pct"/>
            <w:tcBorders>
              <w:top w:val="nil"/>
              <w:left w:val="nil"/>
              <w:bottom w:val="single" w:sz="4" w:space="0" w:color="auto"/>
              <w:right w:val="single" w:sz="4" w:space="0" w:color="auto"/>
            </w:tcBorders>
            <w:shd w:val="clear" w:color="auto" w:fill="auto"/>
            <w:vAlign w:val="center"/>
            <w:hideMark/>
          </w:tcPr>
          <w:p w14:paraId="062BC6E3"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533.224.0646.02.01</w:t>
            </w:r>
          </w:p>
        </w:tc>
        <w:tc>
          <w:tcPr>
            <w:tcW w:w="2109" w:type="pct"/>
            <w:tcBorders>
              <w:top w:val="nil"/>
              <w:left w:val="nil"/>
              <w:bottom w:val="single" w:sz="4" w:space="0" w:color="auto"/>
              <w:right w:val="single" w:sz="4" w:space="0" w:color="auto"/>
            </w:tcBorders>
            <w:shd w:val="clear" w:color="auto" w:fill="auto"/>
            <w:vAlign w:val="center"/>
            <w:hideMark/>
          </w:tcPr>
          <w:p w14:paraId="5879A843" w14:textId="77777777" w:rsidR="006A1F17" w:rsidRPr="004929E6" w:rsidRDefault="006A1F17" w:rsidP="0074285F">
            <w:pPr>
              <w:jc w:val="both"/>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CENTRIFUGA DE MESA PARA OCHO TUBOS, DE 13 X 100 MM.</w:t>
            </w:r>
          </w:p>
        </w:tc>
        <w:tc>
          <w:tcPr>
            <w:tcW w:w="539" w:type="pct"/>
            <w:tcBorders>
              <w:top w:val="nil"/>
              <w:left w:val="nil"/>
              <w:bottom w:val="single" w:sz="4" w:space="0" w:color="auto"/>
              <w:right w:val="single" w:sz="4" w:space="0" w:color="auto"/>
            </w:tcBorders>
            <w:shd w:val="clear" w:color="auto" w:fill="auto"/>
            <w:vAlign w:val="center"/>
            <w:hideMark/>
          </w:tcPr>
          <w:p w14:paraId="4E38FC37"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51</w:t>
            </w:r>
          </w:p>
        </w:tc>
      </w:tr>
      <w:tr w:rsidR="006A1F17" w:rsidRPr="004929E6" w14:paraId="7B2A78FE" w14:textId="77777777" w:rsidTr="006A7586">
        <w:trPr>
          <w:trHeight w:val="20"/>
        </w:trPr>
        <w:tc>
          <w:tcPr>
            <w:tcW w:w="446" w:type="pct"/>
            <w:tcBorders>
              <w:top w:val="nil"/>
              <w:left w:val="single" w:sz="4" w:space="0" w:color="auto"/>
              <w:bottom w:val="single" w:sz="4" w:space="0" w:color="auto"/>
              <w:right w:val="single" w:sz="4" w:space="0" w:color="auto"/>
            </w:tcBorders>
            <w:shd w:val="clear" w:color="auto" w:fill="auto"/>
            <w:vAlign w:val="center"/>
            <w:hideMark/>
          </w:tcPr>
          <w:p w14:paraId="12127799"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12</w:t>
            </w:r>
          </w:p>
        </w:tc>
        <w:tc>
          <w:tcPr>
            <w:tcW w:w="542" w:type="pct"/>
            <w:tcBorders>
              <w:top w:val="nil"/>
              <w:left w:val="nil"/>
              <w:bottom w:val="single" w:sz="4" w:space="0" w:color="auto"/>
              <w:right w:val="single" w:sz="4" w:space="0" w:color="auto"/>
            </w:tcBorders>
            <w:shd w:val="clear" w:color="auto" w:fill="auto"/>
            <w:vAlign w:val="center"/>
            <w:hideMark/>
          </w:tcPr>
          <w:p w14:paraId="6982D3F7" w14:textId="2FAFF804" w:rsidR="006A1F17" w:rsidRPr="004929E6" w:rsidRDefault="003110BA" w:rsidP="006E2B73">
            <w:pPr>
              <w:rPr>
                <w:rFonts w:ascii="Montserrat" w:eastAsia="Times New Roman" w:hAnsi="Montserrat" w:cs="Times New Roman"/>
                <w:color w:val="000000"/>
                <w:sz w:val="16"/>
                <w:szCs w:val="16"/>
                <w:lang w:val="es-MX" w:eastAsia="es-MX"/>
              </w:rPr>
            </w:pPr>
            <w:r w:rsidRPr="003110BA">
              <w:rPr>
                <w:rFonts w:ascii="Montserrat" w:eastAsia="Times New Roman" w:hAnsi="Montserrat" w:cs="Times New Roman"/>
                <w:color w:val="000000"/>
                <w:sz w:val="16"/>
                <w:szCs w:val="16"/>
                <w:lang w:val="es-MX" w:eastAsia="es-MX"/>
              </w:rPr>
              <w:t>53100379</w:t>
            </w:r>
            <w:r w:rsidR="006A1F17" w:rsidRPr="004929E6">
              <w:rPr>
                <w:rFonts w:ascii="Montserrat" w:eastAsia="Times New Roman" w:hAnsi="Montserrat" w:cs="Times New Roman"/>
                <w:color w:val="000000"/>
                <w:sz w:val="16"/>
                <w:szCs w:val="16"/>
                <w:lang w:val="es-MX" w:eastAsia="es-MX"/>
              </w:rPr>
              <w:t> </w:t>
            </w:r>
          </w:p>
        </w:tc>
        <w:tc>
          <w:tcPr>
            <w:tcW w:w="353" w:type="pct"/>
            <w:tcBorders>
              <w:top w:val="nil"/>
              <w:left w:val="nil"/>
              <w:bottom w:val="single" w:sz="4" w:space="0" w:color="auto"/>
              <w:right w:val="single" w:sz="4" w:space="0" w:color="auto"/>
            </w:tcBorders>
            <w:shd w:val="clear" w:color="auto" w:fill="auto"/>
            <w:vAlign w:val="center"/>
            <w:hideMark/>
          </w:tcPr>
          <w:p w14:paraId="5B0A8B16"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12236</w:t>
            </w:r>
          </w:p>
        </w:tc>
        <w:tc>
          <w:tcPr>
            <w:tcW w:w="1011" w:type="pct"/>
            <w:tcBorders>
              <w:top w:val="nil"/>
              <w:left w:val="nil"/>
              <w:bottom w:val="single" w:sz="4" w:space="0" w:color="auto"/>
              <w:right w:val="single" w:sz="4" w:space="0" w:color="auto"/>
            </w:tcBorders>
            <w:shd w:val="clear" w:color="auto" w:fill="auto"/>
            <w:vAlign w:val="center"/>
            <w:hideMark/>
          </w:tcPr>
          <w:p w14:paraId="3E86BB76"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533.224.0653.01.01</w:t>
            </w:r>
          </w:p>
        </w:tc>
        <w:tc>
          <w:tcPr>
            <w:tcW w:w="2109" w:type="pct"/>
            <w:tcBorders>
              <w:top w:val="nil"/>
              <w:left w:val="nil"/>
              <w:bottom w:val="single" w:sz="4" w:space="0" w:color="auto"/>
              <w:right w:val="single" w:sz="4" w:space="0" w:color="auto"/>
            </w:tcBorders>
            <w:shd w:val="clear" w:color="auto" w:fill="auto"/>
            <w:vAlign w:val="center"/>
            <w:hideMark/>
          </w:tcPr>
          <w:p w14:paraId="51D269FE" w14:textId="77777777" w:rsidR="006A1F17" w:rsidRPr="004929E6" w:rsidRDefault="006A1F17" w:rsidP="0074285F">
            <w:pPr>
              <w:jc w:val="both"/>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CENTRIFUGA CON CABEZAL INTERCAMBIABLE.</w:t>
            </w:r>
          </w:p>
        </w:tc>
        <w:tc>
          <w:tcPr>
            <w:tcW w:w="539" w:type="pct"/>
            <w:tcBorders>
              <w:top w:val="nil"/>
              <w:left w:val="nil"/>
              <w:bottom w:val="single" w:sz="4" w:space="0" w:color="auto"/>
              <w:right w:val="single" w:sz="4" w:space="0" w:color="auto"/>
            </w:tcBorders>
            <w:shd w:val="clear" w:color="auto" w:fill="auto"/>
            <w:vAlign w:val="center"/>
            <w:hideMark/>
          </w:tcPr>
          <w:p w14:paraId="10392418"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20</w:t>
            </w:r>
          </w:p>
        </w:tc>
      </w:tr>
      <w:tr w:rsidR="006A1F17" w:rsidRPr="004929E6" w14:paraId="78C457F5" w14:textId="77777777" w:rsidTr="006A7586">
        <w:trPr>
          <w:trHeight w:val="20"/>
        </w:trPr>
        <w:tc>
          <w:tcPr>
            <w:tcW w:w="446" w:type="pct"/>
            <w:tcBorders>
              <w:top w:val="nil"/>
              <w:left w:val="single" w:sz="4" w:space="0" w:color="auto"/>
              <w:bottom w:val="single" w:sz="4" w:space="0" w:color="auto"/>
              <w:right w:val="single" w:sz="4" w:space="0" w:color="auto"/>
            </w:tcBorders>
            <w:shd w:val="clear" w:color="auto" w:fill="auto"/>
            <w:vAlign w:val="center"/>
            <w:hideMark/>
          </w:tcPr>
          <w:p w14:paraId="2770A508"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13</w:t>
            </w:r>
          </w:p>
        </w:tc>
        <w:tc>
          <w:tcPr>
            <w:tcW w:w="542" w:type="pct"/>
            <w:tcBorders>
              <w:top w:val="nil"/>
              <w:left w:val="nil"/>
              <w:bottom w:val="single" w:sz="4" w:space="0" w:color="auto"/>
              <w:right w:val="single" w:sz="4" w:space="0" w:color="auto"/>
            </w:tcBorders>
            <w:shd w:val="clear" w:color="auto" w:fill="auto"/>
            <w:vAlign w:val="center"/>
            <w:hideMark/>
          </w:tcPr>
          <w:p w14:paraId="2777E805" w14:textId="53CEED14" w:rsidR="006A1F17" w:rsidRPr="004929E6" w:rsidRDefault="003110BA" w:rsidP="006E2B73">
            <w:pPr>
              <w:rPr>
                <w:rFonts w:ascii="Montserrat" w:eastAsia="Times New Roman" w:hAnsi="Montserrat" w:cs="Times New Roman"/>
                <w:color w:val="000000"/>
                <w:sz w:val="16"/>
                <w:szCs w:val="16"/>
                <w:lang w:val="es-MX" w:eastAsia="es-MX"/>
              </w:rPr>
            </w:pPr>
            <w:r w:rsidRPr="003110BA">
              <w:rPr>
                <w:rFonts w:ascii="Montserrat" w:eastAsia="Times New Roman" w:hAnsi="Montserrat" w:cs="Times New Roman"/>
                <w:color w:val="000000"/>
                <w:sz w:val="16"/>
                <w:szCs w:val="16"/>
                <w:lang w:val="es-MX" w:eastAsia="es-MX"/>
              </w:rPr>
              <w:t>53100379</w:t>
            </w:r>
          </w:p>
        </w:tc>
        <w:tc>
          <w:tcPr>
            <w:tcW w:w="353" w:type="pct"/>
            <w:tcBorders>
              <w:top w:val="nil"/>
              <w:left w:val="nil"/>
              <w:bottom w:val="single" w:sz="4" w:space="0" w:color="auto"/>
              <w:right w:val="single" w:sz="4" w:space="0" w:color="auto"/>
            </w:tcBorders>
            <w:shd w:val="clear" w:color="auto" w:fill="auto"/>
            <w:vAlign w:val="center"/>
            <w:hideMark/>
          </w:tcPr>
          <w:p w14:paraId="3E0CBF90"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12241</w:t>
            </w:r>
          </w:p>
        </w:tc>
        <w:tc>
          <w:tcPr>
            <w:tcW w:w="1011" w:type="pct"/>
            <w:tcBorders>
              <w:top w:val="nil"/>
              <w:left w:val="nil"/>
              <w:bottom w:val="single" w:sz="4" w:space="0" w:color="auto"/>
              <w:right w:val="single" w:sz="4" w:space="0" w:color="auto"/>
            </w:tcBorders>
            <w:shd w:val="clear" w:color="auto" w:fill="auto"/>
            <w:vAlign w:val="center"/>
            <w:hideMark/>
          </w:tcPr>
          <w:p w14:paraId="0A1DD68D"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533.224.1750.01.01</w:t>
            </w:r>
          </w:p>
        </w:tc>
        <w:tc>
          <w:tcPr>
            <w:tcW w:w="2109" w:type="pct"/>
            <w:tcBorders>
              <w:top w:val="nil"/>
              <w:left w:val="nil"/>
              <w:bottom w:val="single" w:sz="4" w:space="0" w:color="auto"/>
              <w:right w:val="single" w:sz="4" w:space="0" w:color="auto"/>
            </w:tcBorders>
            <w:shd w:val="clear" w:color="auto" w:fill="auto"/>
            <w:vAlign w:val="center"/>
            <w:hideMark/>
          </w:tcPr>
          <w:p w14:paraId="35BC8D88" w14:textId="77777777" w:rsidR="006A1F17" w:rsidRPr="004929E6" w:rsidRDefault="006A1F17" w:rsidP="0074285F">
            <w:pPr>
              <w:jc w:val="both"/>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CENTRIFUGA PARA SEPARACIÓN DE CÉLULAS.</w:t>
            </w:r>
          </w:p>
        </w:tc>
        <w:tc>
          <w:tcPr>
            <w:tcW w:w="539" w:type="pct"/>
            <w:tcBorders>
              <w:top w:val="nil"/>
              <w:left w:val="nil"/>
              <w:bottom w:val="single" w:sz="4" w:space="0" w:color="auto"/>
              <w:right w:val="single" w:sz="4" w:space="0" w:color="auto"/>
            </w:tcBorders>
            <w:shd w:val="clear" w:color="auto" w:fill="auto"/>
            <w:vAlign w:val="center"/>
            <w:hideMark/>
          </w:tcPr>
          <w:p w14:paraId="1D8E57A0"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3</w:t>
            </w:r>
          </w:p>
        </w:tc>
      </w:tr>
      <w:tr w:rsidR="006A1F17" w:rsidRPr="004929E6" w14:paraId="2F65642F" w14:textId="77777777" w:rsidTr="006A7586">
        <w:trPr>
          <w:trHeight w:val="20"/>
        </w:trPr>
        <w:tc>
          <w:tcPr>
            <w:tcW w:w="446" w:type="pct"/>
            <w:tcBorders>
              <w:top w:val="nil"/>
              <w:left w:val="single" w:sz="4" w:space="0" w:color="auto"/>
              <w:bottom w:val="single" w:sz="4" w:space="0" w:color="auto"/>
              <w:right w:val="single" w:sz="4" w:space="0" w:color="auto"/>
            </w:tcBorders>
            <w:shd w:val="clear" w:color="auto" w:fill="auto"/>
            <w:vAlign w:val="center"/>
            <w:hideMark/>
          </w:tcPr>
          <w:p w14:paraId="1F6F531C"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14</w:t>
            </w:r>
          </w:p>
        </w:tc>
        <w:tc>
          <w:tcPr>
            <w:tcW w:w="542" w:type="pct"/>
            <w:tcBorders>
              <w:top w:val="nil"/>
              <w:left w:val="nil"/>
              <w:bottom w:val="single" w:sz="4" w:space="0" w:color="auto"/>
              <w:right w:val="single" w:sz="4" w:space="0" w:color="auto"/>
            </w:tcBorders>
            <w:shd w:val="clear" w:color="auto" w:fill="auto"/>
            <w:vAlign w:val="center"/>
            <w:hideMark/>
          </w:tcPr>
          <w:p w14:paraId="0CD40B74" w14:textId="1EFD1EC8" w:rsidR="006A1F17" w:rsidRPr="004929E6" w:rsidRDefault="00EB23B5" w:rsidP="006E2B73">
            <w:pPr>
              <w:rPr>
                <w:rFonts w:ascii="Montserrat" w:eastAsia="Times New Roman" w:hAnsi="Montserrat" w:cs="Times New Roman"/>
                <w:color w:val="000000"/>
                <w:sz w:val="16"/>
                <w:szCs w:val="16"/>
                <w:lang w:val="es-MX" w:eastAsia="es-MX"/>
              </w:rPr>
            </w:pPr>
            <w:r w:rsidRPr="00EB23B5">
              <w:rPr>
                <w:rFonts w:ascii="Montserrat" w:eastAsia="Times New Roman" w:hAnsi="Montserrat" w:cs="Times New Roman"/>
                <w:color w:val="000000"/>
                <w:sz w:val="16"/>
                <w:szCs w:val="16"/>
                <w:lang w:val="es-MX" w:eastAsia="es-MX"/>
              </w:rPr>
              <w:t>53100315</w:t>
            </w:r>
          </w:p>
        </w:tc>
        <w:tc>
          <w:tcPr>
            <w:tcW w:w="353" w:type="pct"/>
            <w:tcBorders>
              <w:top w:val="nil"/>
              <w:left w:val="nil"/>
              <w:bottom w:val="single" w:sz="4" w:space="0" w:color="auto"/>
              <w:right w:val="single" w:sz="4" w:space="0" w:color="auto"/>
            </w:tcBorders>
            <w:shd w:val="clear" w:color="auto" w:fill="auto"/>
            <w:vAlign w:val="center"/>
            <w:hideMark/>
          </w:tcPr>
          <w:p w14:paraId="3DC8100C"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12252</w:t>
            </w:r>
          </w:p>
        </w:tc>
        <w:tc>
          <w:tcPr>
            <w:tcW w:w="1011" w:type="pct"/>
            <w:tcBorders>
              <w:top w:val="nil"/>
              <w:left w:val="nil"/>
              <w:bottom w:val="single" w:sz="4" w:space="0" w:color="auto"/>
              <w:right w:val="single" w:sz="4" w:space="0" w:color="auto"/>
            </w:tcBorders>
            <w:shd w:val="clear" w:color="auto" w:fill="auto"/>
            <w:vAlign w:val="center"/>
            <w:hideMark/>
          </w:tcPr>
          <w:p w14:paraId="3F1C6AF6"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533.308.0124.01.01</w:t>
            </w:r>
          </w:p>
        </w:tc>
        <w:tc>
          <w:tcPr>
            <w:tcW w:w="2109" w:type="pct"/>
            <w:tcBorders>
              <w:top w:val="nil"/>
              <w:left w:val="nil"/>
              <w:bottom w:val="single" w:sz="4" w:space="0" w:color="auto"/>
              <w:right w:val="single" w:sz="4" w:space="0" w:color="auto"/>
            </w:tcBorders>
            <w:shd w:val="clear" w:color="auto" w:fill="auto"/>
            <w:vAlign w:val="center"/>
            <w:hideMark/>
          </w:tcPr>
          <w:p w14:paraId="40402799" w14:textId="77777777" w:rsidR="006A1F17" w:rsidRPr="004929E6" w:rsidRDefault="006A1F17" w:rsidP="0074285F">
            <w:pPr>
              <w:jc w:val="both"/>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DISPENSADOR DE PARAFINA.</w:t>
            </w:r>
          </w:p>
        </w:tc>
        <w:tc>
          <w:tcPr>
            <w:tcW w:w="539" w:type="pct"/>
            <w:tcBorders>
              <w:top w:val="nil"/>
              <w:left w:val="nil"/>
              <w:bottom w:val="single" w:sz="4" w:space="0" w:color="auto"/>
              <w:right w:val="single" w:sz="4" w:space="0" w:color="auto"/>
            </w:tcBorders>
            <w:shd w:val="clear" w:color="auto" w:fill="auto"/>
            <w:vAlign w:val="center"/>
            <w:hideMark/>
          </w:tcPr>
          <w:p w14:paraId="783BF650"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57</w:t>
            </w:r>
          </w:p>
        </w:tc>
      </w:tr>
      <w:tr w:rsidR="006A1F17" w:rsidRPr="004929E6" w14:paraId="64DD8824" w14:textId="77777777" w:rsidTr="006A7586">
        <w:trPr>
          <w:trHeight w:val="20"/>
        </w:trPr>
        <w:tc>
          <w:tcPr>
            <w:tcW w:w="446" w:type="pct"/>
            <w:tcBorders>
              <w:top w:val="nil"/>
              <w:left w:val="single" w:sz="4" w:space="0" w:color="auto"/>
              <w:bottom w:val="single" w:sz="4" w:space="0" w:color="auto"/>
              <w:right w:val="single" w:sz="4" w:space="0" w:color="auto"/>
            </w:tcBorders>
            <w:shd w:val="clear" w:color="auto" w:fill="auto"/>
            <w:vAlign w:val="center"/>
            <w:hideMark/>
          </w:tcPr>
          <w:p w14:paraId="5FC12222"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15</w:t>
            </w:r>
          </w:p>
        </w:tc>
        <w:tc>
          <w:tcPr>
            <w:tcW w:w="542" w:type="pct"/>
            <w:tcBorders>
              <w:top w:val="nil"/>
              <w:left w:val="nil"/>
              <w:bottom w:val="single" w:sz="4" w:space="0" w:color="auto"/>
              <w:right w:val="single" w:sz="4" w:space="0" w:color="auto"/>
            </w:tcBorders>
            <w:shd w:val="clear" w:color="auto" w:fill="auto"/>
            <w:vAlign w:val="center"/>
            <w:hideMark/>
          </w:tcPr>
          <w:p w14:paraId="0F4761FF" w14:textId="7C672B64" w:rsidR="006A1F17" w:rsidRPr="004929E6" w:rsidRDefault="00EB23B5" w:rsidP="006E2B73">
            <w:pPr>
              <w:rPr>
                <w:rFonts w:ascii="Montserrat" w:eastAsia="Times New Roman" w:hAnsi="Montserrat" w:cs="Times New Roman"/>
                <w:color w:val="000000"/>
                <w:sz w:val="16"/>
                <w:szCs w:val="16"/>
                <w:lang w:val="es-MX" w:eastAsia="es-MX"/>
              </w:rPr>
            </w:pPr>
            <w:r w:rsidRPr="00EB23B5">
              <w:rPr>
                <w:rFonts w:ascii="Montserrat" w:eastAsia="Times New Roman" w:hAnsi="Montserrat" w:cs="Times New Roman"/>
                <w:color w:val="000000"/>
                <w:sz w:val="16"/>
                <w:szCs w:val="16"/>
                <w:lang w:val="es-MX" w:eastAsia="es-MX"/>
              </w:rPr>
              <w:t>53100549</w:t>
            </w:r>
          </w:p>
        </w:tc>
        <w:tc>
          <w:tcPr>
            <w:tcW w:w="353" w:type="pct"/>
            <w:tcBorders>
              <w:top w:val="nil"/>
              <w:left w:val="nil"/>
              <w:bottom w:val="single" w:sz="4" w:space="0" w:color="auto"/>
              <w:right w:val="single" w:sz="4" w:space="0" w:color="auto"/>
            </w:tcBorders>
            <w:shd w:val="clear" w:color="auto" w:fill="auto"/>
            <w:vAlign w:val="center"/>
            <w:hideMark/>
          </w:tcPr>
          <w:p w14:paraId="40873FD7"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12294</w:t>
            </w:r>
          </w:p>
        </w:tc>
        <w:tc>
          <w:tcPr>
            <w:tcW w:w="1011" w:type="pct"/>
            <w:tcBorders>
              <w:top w:val="nil"/>
              <w:left w:val="nil"/>
              <w:bottom w:val="single" w:sz="4" w:space="0" w:color="auto"/>
              <w:right w:val="single" w:sz="4" w:space="0" w:color="auto"/>
            </w:tcBorders>
            <w:shd w:val="clear" w:color="auto" w:fill="auto"/>
            <w:vAlign w:val="center"/>
            <w:hideMark/>
          </w:tcPr>
          <w:p w14:paraId="1FA8EA88"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533.622.0909.02.01</w:t>
            </w:r>
          </w:p>
        </w:tc>
        <w:tc>
          <w:tcPr>
            <w:tcW w:w="2109" w:type="pct"/>
            <w:tcBorders>
              <w:top w:val="nil"/>
              <w:left w:val="nil"/>
              <w:bottom w:val="single" w:sz="4" w:space="0" w:color="auto"/>
              <w:right w:val="single" w:sz="4" w:space="0" w:color="auto"/>
            </w:tcBorders>
            <w:shd w:val="clear" w:color="auto" w:fill="auto"/>
            <w:vAlign w:val="center"/>
            <w:hideMark/>
          </w:tcPr>
          <w:p w14:paraId="2E3A2B90" w14:textId="77777777" w:rsidR="006A1F17" w:rsidRPr="004929E6" w:rsidRDefault="006A1F17" w:rsidP="0074285F">
            <w:pPr>
              <w:jc w:val="both"/>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 xml:space="preserve">MICROFOTOGRAFÍA, MICROSCOPIO </w:t>
            </w:r>
            <w:proofErr w:type="spellStart"/>
            <w:r w:rsidRPr="004929E6">
              <w:rPr>
                <w:rFonts w:ascii="Montserrat" w:eastAsia="Times New Roman" w:hAnsi="Montserrat" w:cs="Times New Roman"/>
                <w:color w:val="000000"/>
                <w:sz w:val="16"/>
                <w:szCs w:val="16"/>
                <w:lang w:val="es-MX" w:eastAsia="es-MX"/>
              </w:rPr>
              <w:t>TRIOCULAR</w:t>
            </w:r>
            <w:proofErr w:type="spellEnd"/>
            <w:r w:rsidRPr="004929E6">
              <w:rPr>
                <w:rFonts w:ascii="Montserrat" w:eastAsia="Times New Roman" w:hAnsi="Montserrat" w:cs="Times New Roman"/>
                <w:color w:val="000000"/>
                <w:sz w:val="16"/>
                <w:szCs w:val="16"/>
                <w:lang w:val="es-MX" w:eastAsia="es-MX"/>
              </w:rPr>
              <w:t xml:space="preserve"> PARA.</w:t>
            </w:r>
          </w:p>
        </w:tc>
        <w:tc>
          <w:tcPr>
            <w:tcW w:w="539" w:type="pct"/>
            <w:tcBorders>
              <w:top w:val="nil"/>
              <w:left w:val="nil"/>
              <w:bottom w:val="single" w:sz="4" w:space="0" w:color="auto"/>
              <w:right w:val="single" w:sz="4" w:space="0" w:color="auto"/>
            </w:tcBorders>
            <w:shd w:val="clear" w:color="auto" w:fill="auto"/>
            <w:vAlign w:val="center"/>
            <w:hideMark/>
          </w:tcPr>
          <w:p w14:paraId="08A60A15"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80</w:t>
            </w:r>
          </w:p>
        </w:tc>
      </w:tr>
      <w:tr w:rsidR="006A1F17" w:rsidRPr="004929E6" w14:paraId="5E40243D" w14:textId="77777777" w:rsidTr="006A7586">
        <w:trPr>
          <w:trHeight w:val="20"/>
        </w:trPr>
        <w:tc>
          <w:tcPr>
            <w:tcW w:w="446" w:type="pct"/>
            <w:tcBorders>
              <w:top w:val="nil"/>
              <w:left w:val="single" w:sz="4" w:space="0" w:color="auto"/>
              <w:bottom w:val="single" w:sz="4" w:space="0" w:color="auto"/>
              <w:right w:val="single" w:sz="4" w:space="0" w:color="auto"/>
            </w:tcBorders>
            <w:shd w:val="clear" w:color="auto" w:fill="auto"/>
            <w:vAlign w:val="center"/>
            <w:hideMark/>
          </w:tcPr>
          <w:p w14:paraId="21BCB5FB"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16</w:t>
            </w:r>
          </w:p>
        </w:tc>
        <w:tc>
          <w:tcPr>
            <w:tcW w:w="542" w:type="pct"/>
            <w:tcBorders>
              <w:top w:val="nil"/>
              <w:left w:val="nil"/>
              <w:bottom w:val="single" w:sz="4" w:space="0" w:color="auto"/>
              <w:right w:val="single" w:sz="4" w:space="0" w:color="auto"/>
            </w:tcBorders>
            <w:shd w:val="clear" w:color="auto" w:fill="auto"/>
            <w:vAlign w:val="center"/>
            <w:hideMark/>
          </w:tcPr>
          <w:p w14:paraId="5F9E1D0C" w14:textId="3B17DAA8" w:rsidR="006A1F17" w:rsidRPr="004929E6" w:rsidRDefault="00EB23B5" w:rsidP="006E2B73">
            <w:pPr>
              <w:rPr>
                <w:rFonts w:ascii="Montserrat" w:eastAsia="Times New Roman" w:hAnsi="Montserrat" w:cs="Times New Roman"/>
                <w:color w:val="000000"/>
                <w:sz w:val="16"/>
                <w:szCs w:val="16"/>
                <w:lang w:val="es-MX" w:eastAsia="es-MX"/>
              </w:rPr>
            </w:pPr>
            <w:r w:rsidRPr="00EB23B5">
              <w:rPr>
                <w:rFonts w:ascii="Montserrat" w:eastAsia="Times New Roman" w:hAnsi="Montserrat" w:cs="Times New Roman"/>
                <w:color w:val="000000"/>
                <w:sz w:val="16"/>
                <w:szCs w:val="16"/>
                <w:lang w:val="es-MX" w:eastAsia="es-MX"/>
              </w:rPr>
              <w:t>53100549</w:t>
            </w:r>
          </w:p>
        </w:tc>
        <w:tc>
          <w:tcPr>
            <w:tcW w:w="353" w:type="pct"/>
            <w:tcBorders>
              <w:top w:val="nil"/>
              <w:left w:val="nil"/>
              <w:bottom w:val="single" w:sz="4" w:space="0" w:color="auto"/>
              <w:right w:val="single" w:sz="4" w:space="0" w:color="auto"/>
            </w:tcBorders>
            <w:shd w:val="clear" w:color="auto" w:fill="auto"/>
            <w:vAlign w:val="center"/>
            <w:hideMark/>
          </w:tcPr>
          <w:p w14:paraId="4FCD3E68"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12298</w:t>
            </w:r>
          </w:p>
        </w:tc>
        <w:tc>
          <w:tcPr>
            <w:tcW w:w="1011" w:type="pct"/>
            <w:tcBorders>
              <w:top w:val="nil"/>
              <w:left w:val="nil"/>
              <w:bottom w:val="single" w:sz="4" w:space="0" w:color="auto"/>
              <w:right w:val="single" w:sz="4" w:space="0" w:color="auto"/>
            </w:tcBorders>
            <w:shd w:val="clear" w:color="auto" w:fill="auto"/>
            <w:vAlign w:val="center"/>
            <w:hideMark/>
          </w:tcPr>
          <w:p w14:paraId="0FE00EF3"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533.622.1014.01.01</w:t>
            </w:r>
          </w:p>
        </w:tc>
        <w:tc>
          <w:tcPr>
            <w:tcW w:w="2109" w:type="pct"/>
            <w:tcBorders>
              <w:top w:val="nil"/>
              <w:left w:val="nil"/>
              <w:bottom w:val="single" w:sz="4" w:space="0" w:color="auto"/>
              <w:right w:val="single" w:sz="4" w:space="0" w:color="auto"/>
            </w:tcBorders>
            <w:shd w:val="clear" w:color="auto" w:fill="auto"/>
            <w:vAlign w:val="center"/>
            <w:hideMark/>
          </w:tcPr>
          <w:p w14:paraId="21AA3AB9" w14:textId="77777777" w:rsidR="006A1F17" w:rsidRPr="004929E6" w:rsidRDefault="006A1F17" w:rsidP="0074285F">
            <w:pPr>
              <w:jc w:val="both"/>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MICROSCOPIO ELECTRÓNICO PARA ANATOMÍA PATOLÓGICA.</w:t>
            </w:r>
          </w:p>
        </w:tc>
        <w:tc>
          <w:tcPr>
            <w:tcW w:w="539" w:type="pct"/>
            <w:tcBorders>
              <w:top w:val="nil"/>
              <w:left w:val="nil"/>
              <w:bottom w:val="single" w:sz="4" w:space="0" w:color="auto"/>
              <w:right w:val="single" w:sz="4" w:space="0" w:color="auto"/>
            </w:tcBorders>
            <w:shd w:val="clear" w:color="auto" w:fill="auto"/>
            <w:vAlign w:val="center"/>
            <w:hideMark/>
          </w:tcPr>
          <w:p w14:paraId="1A9B98C3"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2</w:t>
            </w:r>
          </w:p>
        </w:tc>
      </w:tr>
      <w:tr w:rsidR="006A1F17" w:rsidRPr="004929E6" w14:paraId="3BDE067B" w14:textId="77777777" w:rsidTr="006A7586">
        <w:trPr>
          <w:trHeight w:val="20"/>
        </w:trPr>
        <w:tc>
          <w:tcPr>
            <w:tcW w:w="446" w:type="pct"/>
            <w:tcBorders>
              <w:top w:val="nil"/>
              <w:left w:val="single" w:sz="4" w:space="0" w:color="auto"/>
              <w:bottom w:val="single" w:sz="4" w:space="0" w:color="auto"/>
              <w:right w:val="single" w:sz="4" w:space="0" w:color="auto"/>
            </w:tcBorders>
            <w:shd w:val="clear" w:color="auto" w:fill="auto"/>
            <w:vAlign w:val="center"/>
            <w:hideMark/>
          </w:tcPr>
          <w:p w14:paraId="5DBB293A"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lastRenderedPageBreak/>
              <w:t>17</w:t>
            </w:r>
          </w:p>
        </w:tc>
        <w:tc>
          <w:tcPr>
            <w:tcW w:w="542" w:type="pct"/>
            <w:tcBorders>
              <w:top w:val="nil"/>
              <w:left w:val="nil"/>
              <w:bottom w:val="single" w:sz="4" w:space="0" w:color="auto"/>
              <w:right w:val="single" w:sz="4" w:space="0" w:color="auto"/>
            </w:tcBorders>
            <w:shd w:val="clear" w:color="auto" w:fill="auto"/>
            <w:vAlign w:val="center"/>
          </w:tcPr>
          <w:p w14:paraId="70297394" w14:textId="330AB0FD" w:rsidR="006A1F17" w:rsidRPr="004929E6" w:rsidRDefault="00EB23B5" w:rsidP="006E2B73">
            <w:pPr>
              <w:rPr>
                <w:rFonts w:ascii="Montserrat" w:eastAsia="Times New Roman" w:hAnsi="Montserrat" w:cs="Times New Roman"/>
                <w:color w:val="000000"/>
                <w:sz w:val="16"/>
                <w:szCs w:val="16"/>
                <w:lang w:val="es-MX" w:eastAsia="es-MX"/>
              </w:rPr>
            </w:pPr>
            <w:r w:rsidRPr="00EB23B5">
              <w:rPr>
                <w:rFonts w:ascii="Montserrat" w:eastAsia="Times New Roman" w:hAnsi="Montserrat" w:cs="Times New Roman"/>
                <w:color w:val="000000"/>
                <w:sz w:val="16"/>
                <w:szCs w:val="16"/>
                <w:lang w:val="es-MX" w:eastAsia="es-MX"/>
              </w:rPr>
              <w:t>53100828</w:t>
            </w:r>
          </w:p>
        </w:tc>
        <w:tc>
          <w:tcPr>
            <w:tcW w:w="353" w:type="pct"/>
            <w:tcBorders>
              <w:top w:val="nil"/>
              <w:left w:val="nil"/>
              <w:bottom w:val="single" w:sz="4" w:space="0" w:color="auto"/>
              <w:right w:val="single" w:sz="4" w:space="0" w:color="auto"/>
            </w:tcBorders>
            <w:shd w:val="clear" w:color="auto" w:fill="auto"/>
            <w:vAlign w:val="center"/>
            <w:hideMark/>
          </w:tcPr>
          <w:p w14:paraId="0143E8FC"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12299</w:t>
            </w:r>
          </w:p>
        </w:tc>
        <w:tc>
          <w:tcPr>
            <w:tcW w:w="1011" w:type="pct"/>
            <w:tcBorders>
              <w:top w:val="nil"/>
              <w:left w:val="nil"/>
              <w:bottom w:val="single" w:sz="4" w:space="0" w:color="auto"/>
              <w:right w:val="single" w:sz="4" w:space="0" w:color="auto"/>
            </w:tcBorders>
            <w:shd w:val="clear" w:color="auto" w:fill="auto"/>
            <w:vAlign w:val="center"/>
            <w:hideMark/>
          </w:tcPr>
          <w:p w14:paraId="254DB489"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533.631.0106.01.01</w:t>
            </w:r>
          </w:p>
        </w:tc>
        <w:tc>
          <w:tcPr>
            <w:tcW w:w="2109" w:type="pct"/>
            <w:tcBorders>
              <w:top w:val="nil"/>
              <w:left w:val="nil"/>
              <w:bottom w:val="single" w:sz="4" w:space="0" w:color="auto"/>
              <w:right w:val="single" w:sz="4" w:space="0" w:color="auto"/>
            </w:tcBorders>
            <w:shd w:val="clear" w:color="auto" w:fill="auto"/>
            <w:vAlign w:val="center"/>
            <w:hideMark/>
          </w:tcPr>
          <w:p w14:paraId="3113ACF6" w14:textId="77777777" w:rsidR="006A1F17" w:rsidRPr="004929E6" w:rsidRDefault="006A1F17" w:rsidP="0074285F">
            <w:pPr>
              <w:jc w:val="both"/>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MICROTOMO PARA CORTES DE PARAFINA.</w:t>
            </w:r>
          </w:p>
        </w:tc>
        <w:tc>
          <w:tcPr>
            <w:tcW w:w="539" w:type="pct"/>
            <w:tcBorders>
              <w:top w:val="nil"/>
              <w:left w:val="nil"/>
              <w:bottom w:val="single" w:sz="4" w:space="0" w:color="auto"/>
              <w:right w:val="single" w:sz="4" w:space="0" w:color="auto"/>
            </w:tcBorders>
            <w:shd w:val="clear" w:color="auto" w:fill="auto"/>
            <w:vAlign w:val="center"/>
            <w:hideMark/>
          </w:tcPr>
          <w:p w14:paraId="5ADF1964" w14:textId="77777777" w:rsidR="006A1F17" w:rsidRPr="004929E6" w:rsidRDefault="006A1F17"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95</w:t>
            </w:r>
          </w:p>
        </w:tc>
      </w:tr>
      <w:tr w:rsidR="00EB23B5" w:rsidRPr="004929E6" w14:paraId="0E5FFD7F" w14:textId="77777777" w:rsidTr="006A7586">
        <w:trPr>
          <w:trHeight w:val="20"/>
        </w:trPr>
        <w:tc>
          <w:tcPr>
            <w:tcW w:w="446" w:type="pct"/>
            <w:tcBorders>
              <w:top w:val="nil"/>
              <w:left w:val="single" w:sz="4" w:space="0" w:color="auto"/>
              <w:bottom w:val="single" w:sz="4" w:space="0" w:color="auto"/>
              <w:right w:val="single" w:sz="4" w:space="0" w:color="auto"/>
            </w:tcBorders>
            <w:shd w:val="clear" w:color="auto" w:fill="auto"/>
            <w:vAlign w:val="center"/>
            <w:hideMark/>
          </w:tcPr>
          <w:p w14:paraId="4FAB631E"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18</w:t>
            </w:r>
          </w:p>
        </w:tc>
        <w:tc>
          <w:tcPr>
            <w:tcW w:w="542" w:type="pct"/>
            <w:tcBorders>
              <w:top w:val="nil"/>
              <w:left w:val="nil"/>
              <w:bottom w:val="single" w:sz="4" w:space="0" w:color="auto"/>
              <w:right w:val="single" w:sz="4" w:space="0" w:color="auto"/>
            </w:tcBorders>
            <w:shd w:val="clear" w:color="auto" w:fill="auto"/>
            <w:vAlign w:val="center"/>
            <w:hideMark/>
          </w:tcPr>
          <w:p w14:paraId="7D0645D8" w14:textId="750D206F" w:rsidR="00EB23B5" w:rsidRPr="004929E6" w:rsidRDefault="00EB23B5" w:rsidP="006E2B73">
            <w:pPr>
              <w:rPr>
                <w:rFonts w:ascii="Montserrat" w:eastAsia="Times New Roman" w:hAnsi="Montserrat" w:cs="Times New Roman"/>
                <w:color w:val="000000"/>
                <w:sz w:val="16"/>
                <w:szCs w:val="16"/>
                <w:lang w:val="es-MX" w:eastAsia="es-MX"/>
              </w:rPr>
            </w:pPr>
            <w:r w:rsidRPr="00EB23B5">
              <w:rPr>
                <w:rFonts w:ascii="Montserrat" w:eastAsia="Times New Roman" w:hAnsi="Montserrat" w:cs="Times New Roman"/>
                <w:color w:val="000000"/>
                <w:sz w:val="16"/>
                <w:szCs w:val="16"/>
                <w:lang w:val="es-MX" w:eastAsia="es-MX"/>
              </w:rPr>
              <w:t>53100458</w:t>
            </w:r>
          </w:p>
        </w:tc>
        <w:tc>
          <w:tcPr>
            <w:tcW w:w="353" w:type="pct"/>
            <w:tcBorders>
              <w:top w:val="nil"/>
              <w:left w:val="nil"/>
              <w:bottom w:val="single" w:sz="4" w:space="0" w:color="auto"/>
              <w:right w:val="single" w:sz="4" w:space="0" w:color="auto"/>
            </w:tcBorders>
            <w:shd w:val="clear" w:color="auto" w:fill="auto"/>
            <w:vAlign w:val="center"/>
            <w:hideMark/>
          </w:tcPr>
          <w:p w14:paraId="74B26866"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12300</w:t>
            </w:r>
          </w:p>
        </w:tc>
        <w:tc>
          <w:tcPr>
            <w:tcW w:w="1011" w:type="pct"/>
            <w:tcBorders>
              <w:top w:val="nil"/>
              <w:left w:val="nil"/>
              <w:bottom w:val="single" w:sz="4" w:space="0" w:color="auto"/>
              <w:right w:val="single" w:sz="4" w:space="0" w:color="auto"/>
            </w:tcBorders>
            <w:shd w:val="clear" w:color="auto" w:fill="auto"/>
            <w:vAlign w:val="center"/>
            <w:hideMark/>
          </w:tcPr>
          <w:p w14:paraId="7B5C17D9"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533.631.0155.03.01</w:t>
            </w:r>
          </w:p>
        </w:tc>
        <w:tc>
          <w:tcPr>
            <w:tcW w:w="2109" w:type="pct"/>
            <w:tcBorders>
              <w:top w:val="nil"/>
              <w:left w:val="nil"/>
              <w:bottom w:val="single" w:sz="4" w:space="0" w:color="auto"/>
              <w:right w:val="single" w:sz="4" w:space="0" w:color="auto"/>
            </w:tcBorders>
            <w:shd w:val="clear" w:color="auto" w:fill="auto"/>
            <w:vAlign w:val="center"/>
            <w:hideMark/>
          </w:tcPr>
          <w:p w14:paraId="170BD758" w14:textId="77777777" w:rsidR="00EB23B5" w:rsidRPr="004929E6" w:rsidRDefault="00EB23B5" w:rsidP="00EB23B5">
            <w:pPr>
              <w:jc w:val="both"/>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MICROTOMO CON SISTEMA DE CONGELACIÓN AUTOMÁTICA ROTATORIO TIPO CRIOSTATO.</w:t>
            </w:r>
          </w:p>
        </w:tc>
        <w:tc>
          <w:tcPr>
            <w:tcW w:w="539" w:type="pct"/>
            <w:tcBorders>
              <w:top w:val="nil"/>
              <w:left w:val="nil"/>
              <w:bottom w:val="single" w:sz="4" w:space="0" w:color="auto"/>
              <w:right w:val="single" w:sz="4" w:space="0" w:color="auto"/>
            </w:tcBorders>
            <w:shd w:val="clear" w:color="auto" w:fill="auto"/>
            <w:vAlign w:val="center"/>
            <w:hideMark/>
          </w:tcPr>
          <w:p w14:paraId="3C511A05"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36</w:t>
            </w:r>
          </w:p>
        </w:tc>
      </w:tr>
      <w:tr w:rsidR="00EB23B5" w:rsidRPr="004929E6" w14:paraId="7CD74FB8" w14:textId="77777777" w:rsidTr="006A7586">
        <w:trPr>
          <w:trHeight w:val="20"/>
        </w:trPr>
        <w:tc>
          <w:tcPr>
            <w:tcW w:w="446" w:type="pct"/>
            <w:tcBorders>
              <w:top w:val="nil"/>
              <w:left w:val="single" w:sz="4" w:space="0" w:color="auto"/>
              <w:bottom w:val="single" w:sz="4" w:space="0" w:color="auto"/>
              <w:right w:val="single" w:sz="4" w:space="0" w:color="auto"/>
            </w:tcBorders>
            <w:shd w:val="clear" w:color="auto" w:fill="auto"/>
            <w:vAlign w:val="center"/>
            <w:hideMark/>
          </w:tcPr>
          <w:p w14:paraId="138CB626"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19</w:t>
            </w:r>
          </w:p>
        </w:tc>
        <w:tc>
          <w:tcPr>
            <w:tcW w:w="542" w:type="pct"/>
            <w:tcBorders>
              <w:top w:val="nil"/>
              <w:left w:val="nil"/>
              <w:bottom w:val="single" w:sz="4" w:space="0" w:color="auto"/>
              <w:right w:val="single" w:sz="4" w:space="0" w:color="auto"/>
            </w:tcBorders>
            <w:shd w:val="clear" w:color="auto" w:fill="auto"/>
            <w:vAlign w:val="center"/>
            <w:hideMark/>
          </w:tcPr>
          <w:p w14:paraId="18348E73" w14:textId="402C0D75" w:rsidR="00EB23B5" w:rsidRPr="004929E6" w:rsidRDefault="00EB23B5" w:rsidP="006E2B73">
            <w:pPr>
              <w:rPr>
                <w:rFonts w:ascii="Montserrat" w:eastAsia="Times New Roman" w:hAnsi="Montserrat" w:cs="Times New Roman"/>
                <w:color w:val="000000"/>
                <w:sz w:val="16"/>
                <w:szCs w:val="16"/>
                <w:lang w:val="es-MX" w:eastAsia="es-MX"/>
              </w:rPr>
            </w:pPr>
            <w:r w:rsidRPr="00EB23B5">
              <w:rPr>
                <w:rFonts w:ascii="Montserrat" w:eastAsia="Times New Roman" w:hAnsi="Montserrat" w:cs="Times New Roman"/>
                <w:color w:val="000000"/>
                <w:sz w:val="16"/>
                <w:szCs w:val="16"/>
                <w:lang w:val="es-MX" w:eastAsia="es-MX"/>
              </w:rPr>
              <w:t>53101058</w:t>
            </w:r>
          </w:p>
        </w:tc>
        <w:tc>
          <w:tcPr>
            <w:tcW w:w="353" w:type="pct"/>
            <w:tcBorders>
              <w:top w:val="nil"/>
              <w:left w:val="nil"/>
              <w:bottom w:val="single" w:sz="4" w:space="0" w:color="auto"/>
              <w:right w:val="single" w:sz="4" w:space="0" w:color="auto"/>
            </w:tcBorders>
            <w:shd w:val="clear" w:color="auto" w:fill="auto"/>
            <w:vAlign w:val="center"/>
            <w:hideMark/>
          </w:tcPr>
          <w:p w14:paraId="33497F8F"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12305</w:t>
            </w:r>
          </w:p>
        </w:tc>
        <w:tc>
          <w:tcPr>
            <w:tcW w:w="1011" w:type="pct"/>
            <w:tcBorders>
              <w:top w:val="nil"/>
              <w:left w:val="nil"/>
              <w:bottom w:val="single" w:sz="4" w:space="0" w:color="auto"/>
              <w:right w:val="single" w:sz="4" w:space="0" w:color="auto"/>
            </w:tcBorders>
            <w:shd w:val="clear" w:color="auto" w:fill="auto"/>
            <w:vAlign w:val="center"/>
            <w:hideMark/>
          </w:tcPr>
          <w:p w14:paraId="25AF6A1E"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533.746.0108.01.01</w:t>
            </w:r>
          </w:p>
        </w:tc>
        <w:tc>
          <w:tcPr>
            <w:tcW w:w="2109" w:type="pct"/>
            <w:tcBorders>
              <w:top w:val="nil"/>
              <w:left w:val="nil"/>
              <w:bottom w:val="single" w:sz="4" w:space="0" w:color="auto"/>
              <w:right w:val="single" w:sz="4" w:space="0" w:color="auto"/>
            </w:tcBorders>
            <w:shd w:val="clear" w:color="auto" w:fill="auto"/>
            <w:vAlign w:val="center"/>
            <w:hideMark/>
          </w:tcPr>
          <w:p w14:paraId="5586BA38" w14:textId="77777777" w:rsidR="00EB23B5" w:rsidRPr="004929E6" w:rsidRDefault="00EB23B5" w:rsidP="00EB23B5">
            <w:pPr>
              <w:jc w:val="both"/>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PROCESADOR AUTOMÁTICO DE TEJIDOS.</w:t>
            </w:r>
          </w:p>
        </w:tc>
        <w:tc>
          <w:tcPr>
            <w:tcW w:w="539" w:type="pct"/>
            <w:tcBorders>
              <w:top w:val="nil"/>
              <w:left w:val="nil"/>
              <w:bottom w:val="single" w:sz="4" w:space="0" w:color="auto"/>
              <w:right w:val="single" w:sz="4" w:space="0" w:color="auto"/>
            </w:tcBorders>
            <w:shd w:val="clear" w:color="auto" w:fill="auto"/>
            <w:vAlign w:val="center"/>
            <w:hideMark/>
          </w:tcPr>
          <w:p w14:paraId="2CA2CE76"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62</w:t>
            </w:r>
          </w:p>
        </w:tc>
      </w:tr>
      <w:tr w:rsidR="00EB23B5" w:rsidRPr="004929E6" w14:paraId="350FE599" w14:textId="77777777" w:rsidTr="006A7586">
        <w:trPr>
          <w:trHeight w:val="20"/>
        </w:trPr>
        <w:tc>
          <w:tcPr>
            <w:tcW w:w="446" w:type="pct"/>
            <w:tcBorders>
              <w:top w:val="nil"/>
              <w:left w:val="single" w:sz="4" w:space="0" w:color="auto"/>
              <w:bottom w:val="single" w:sz="4" w:space="0" w:color="auto"/>
              <w:right w:val="single" w:sz="4" w:space="0" w:color="auto"/>
            </w:tcBorders>
            <w:shd w:val="clear" w:color="auto" w:fill="auto"/>
            <w:vAlign w:val="center"/>
            <w:hideMark/>
          </w:tcPr>
          <w:p w14:paraId="6B1A314A"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20</w:t>
            </w:r>
          </w:p>
        </w:tc>
        <w:tc>
          <w:tcPr>
            <w:tcW w:w="542" w:type="pct"/>
            <w:tcBorders>
              <w:top w:val="nil"/>
              <w:left w:val="nil"/>
              <w:bottom w:val="single" w:sz="4" w:space="0" w:color="auto"/>
              <w:right w:val="single" w:sz="4" w:space="0" w:color="auto"/>
            </w:tcBorders>
            <w:shd w:val="clear" w:color="auto" w:fill="auto"/>
            <w:vAlign w:val="center"/>
            <w:hideMark/>
          </w:tcPr>
          <w:p w14:paraId="66E1D001" w14:textId="5E496171" w:rsidR="00EB23B5" w:rsidRPr="004929E6" w:rsidRDefault="00EB23B5" w:rsidP="006E2B73">
            <w:pPr>
              <w:rPr>
                <w:rFonts w:ascii="Montserrat" w:eastAsia="Times New Roman" w:hAnsi="Montserrat" w:cs="Times New Roman"/>
                <w:color w:val="000000"/>
                <w:sz w:val="16"/>
                <w:szCs w:val="16"/>
                <w:lang w:val="es-MX" w:eastAsia="es-MX"/>
              </w:rPr>
            </w:pPr>
            <w:r w:rsidRPr="00EB23B5">
              <w:rPr>
                <w:rFonts w:ascii="Montserrat" w:eastAsia="Times New Roman" w:hAnsi="Montserrat" w:cs="Times New Roman"/>
                <w:color w:val="000000"/>
                <w:sz w:val="16"/>
                <w:szCs w:val="16"/>
                <w:lang w:val="es-MX" w:eastAsia="es-MX"/>
              </w:rPr>
              <w:t>53100881</w:t>
            </w:r>
          </w:p>
        </w:tc>
        <w:tc>
          <w:tcPr>
            <w:tcW w:w="353" w:type="pct"/>
            <w:tcBorders>
              <w:top w:val="nil"/>
              <w:left w:val="nil"/>
              <w:bottom w:val="single" w:sz="4" w:space="0" w:color="auto"/>
              <w:right w:val="single" w:sz="4" w:space="0" w:color="auto"/>
            </w:tcBorders>
            <w:shd w:val="clear" w:color="auto" w:fill="auto"/>
            <w:vAlign w:val="center"/>
            <w:hideMark/>
          </w:tcPr>
          <w:p w14:paraId="7FF59465"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12316</w:t>
            </w:r>
          </w:p>
        </w:tc>
        <w:tc>
          <w:tcPr>
            <w:tcW w:w="1011" w:type="pct"/>
            <w:tcBorders>
              <w:top w:val="nil"/>
              <w:left w:val="nil"/>
              <w:bottom w:val="single" w:sz="4" w:space="0" w:color="auto"/>
              <w:right w:val="single" w:sz="4" w:space="0" w:color="auto"/>
            </w:tcBorders>
            <w:shd w:val="clear" w:color="auto" w:fill="auto"/>
            <w:vAlign w:val="center"/>
            <w:hideMark/>
          </w:tcPr>
          <w:p w14:paraId="0B4AE553"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533.819.0555.01.01</w:t>
            </w:r>
          </w:p>
        </w:tc>
        <w:tc>
          <w:tcPr>
            <w:tcW w:w="2109" w:type="pct"/>
            <w:tcBorders>
              <w:top w:val="nil"/>
              <w:left w:val="nil"/>
              <w:bottom w:val="single" w:sz="4" w:space="0" w:color="auto"/>
              <w:right w:val="single" w:sz="4" w:space="0" w:color="auto"/>
            </w:tcBorders>
            <w:shd w:val="clear" w:color="auto" w:fill="auto"/>
            <w:vAlign w:val="center"/>
            <w:hideMark/>
          </w:tcPr>
          <w:p w14:paraId="534C53BA" w14:textId="77777777" w:rsidR="00EB23B5" w:rsidRPr="004929E6" w:rsidRDefault="00EB23B5" w:rsidP="00EB23B5">
            <w:pPr>
              <w:jc w:val="both"/>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UNIDAD PARA INCLUIR TEJIDOS EN PARAFINA.</w:t>
            </w:r>
          </w:p>
        </w:tc>
        <w:tc>
          <w:tcPr>
            <w:tcW w:w="539" w:type="pct"/>
            <w:tcBorders>
              <w:top w:val="nil"/>
              <w:left w:val="nil"/>
              <w:bottom w:val="single" w:sz="4" w:space="0" w:color="auto"/>
              <w:right w:val="single" w:sz="4" w:space="0" w:color="auto"/>
            </w:tcBorders>
            <w:shd w:val="clear" w:color="auto" w:fill="auto"/>
            <w:vAlign w:val="center"/>
            <w:hideMark/>
          </w:tcPr>
          <w:p w14:paraId="3234F7B7"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62</w:t>
            </w:r>
          </w:p>
        </w:tc>
      </w:tr>
      <w:tr w:rsidR="00EB23B5" w:rsidRPr="004929E6" w14:paraId="7300A995" w14:textId="77777777" w:rsidTr="006A7586">
        <w:trPr>
          <w:trHeight w:val="20"/>
        </w:trPr>
        <w:tc>
          <w:tcPr>
            <w:tcW w:w="446" w:type="pct"/>
            <w:tcBorders>
              <w:top w:val="nil"/>
              <w:left w:val="single" w:sz="4" w:space="0" w:color="auto"/>
              <w:bottom w:val="single" w:sz="4" w:space="0" w:color="auto"/>
              <w:right w:val="single" w:sz="4" w:space="0" w:color="auto"/>
            </w:tcBorders>
            <w:shd w:val="clear" w:color="auto" w:fill="auto"/>
            <w:vAlign w:val="center"/>
            <w:hideMark/>
          </w:tcPr>
          <w:p w14:paraId="3DE7E850"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21</w:t>
            </w:r>
          </w:p>
        </w:tc>
        <w:tc>
          <w:tcPr>
            <w:tcW w:w="542" w:type="pct"/>
            <w:tcBorders>
              <w:top w:val="nil"/>
              <w:left w:val="nil"/>
              <w:bottom w:val="single" w:sz="4" w:space="0" w:color="auto"/>
              <w:right w:val="single" w:sz="4" w:space="0" w:color="auto"/>
            </w:tcBorders>
            <w:shd w:val="clear" w:color="auto" w:fill="auto"/>
            <w:vAlign w:val="center"/>
            <w:hideMark/>
          </w:tcPr>
          <w:p w14:paraId="04C814B7" w14:textId="64759AC5" w:rsidR="00EB23B5" w:rsidRPr="004929E6" w:rsidRDefault="00EB23B5" w:rsidP="006E2B73">
            <w:pPr>
              <w:rPr>
                <w:rFonts w:ascii="Montserrat" w:eastAsia="Times New Roman" w:hAnsi="Montserrat" w:cs="Times New Roman"/>
                <w:color w:val="000000"/>
                <w:sz w:val="16"/>
                <w:szCs w:val="16"/>
                <w:lang w:val="es-MX" w:eastAsia="es-MX"/>
              </w:rPr>
            </w:pPr>
            <w:r w:rsidRPr="00EB23B5">
              <w:rPr>
                <w:rFonts w:ascii="Montserrat" w:eastAsia="Times New Roman" w:hAnsi="Montserrat" w:cs="Times New Roman"/>
                <w:color w:val="000000"/>
                <w:sz w:val="16"/>
                <w:szCs w:val="16"/>
                <w:lang w:eastAsia="es-MX"/>
              </w:rPr>
              <w:t>53100885</w:t>
            </w:r>
          </w:p>
        </w:tc>
        <w:tc>
          <w:tcPr>
            <w:tcW w:w="353" w:type="pct"/>
            <w:tcBorders>
              <w:top w:val="nil"/>
              <w:left w:val="nil"/>
              <w:bottom w:val="single" w:sz="4" w:space="0" w:color="auto"/>
              <w:right w:val="single" w:sz="4" w:space="0" w:color="auto"/>
            </w:tcBorders>
            <w:shd w:val="clear" w:color="auto" w:fill="auto"/>
            <w:vAlign w:val="center"/>
            <w:hideMark/>
          </w:tcPr>
          <w:p w14:paraId="0ACF672F"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12324</w:t>
            </w:r>
          </w:p>
        </w:tc>
        <w:tc>
          <w:tcPr>
            <w:tcW w:w="1011" w:type="pct"/>
            <w:tcBorders>
              <w:top w:val="nil"/>
              <w:left w:val="nil"/>
              <w:bottom w:val="single" w:sz="4" w:space="0" w:color="auto"/>
              <w:right w:val="single" w:sz="4" w:space="0" w:color="auto"/>
            </w:tcBorders>
            <w:shd w:val="clear" w:color="auto" w:fill="auto"/>
            <w:vAlign w:val="center"/>
            <w:hideMark/>
          </w:tcPr>
          <w:p w14:paraId="51B61A1D"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533.860.0041.01.01</w:t>
            </w:r>
          </w:p>
        </w:tc>
        <w:tc>
          <w:tcPr>
            <w:tcW w:w="2109" w:type="pct"/>
            <w:tcBorders>
              <w:top w:val="nil"/>
              <w:left w:val="nil"/>
              <w:bottom w:val="single" w:sz="4" w:space="0" w:color="auto"/>
              <w:right w:val="single" w:sz="4" w:space="0" w:color="auto"/>
            </w:tcBorders>
            <w:shd w:val="clear" w:color="auto" w:fill="auto"/>
            <w:vAlign w:val="center"/>
            <w:hideMark/>
          </w:tcPr>
          <w:p w14:paraId="5214B289" w14:textId="77777777" w:rsidR="00EB23B5" w:rsidRPr="004929E6" w:rsidRDefault="00EB23B5" w:rsidP="00EB23B5">
            <w:pPr>
              <w:jc w:val="both"/>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EQUIPO PARA TINCIÓN AUTOMATIZADA DE TEJIDOS.</w:t>
            </w:r>
          </w:p>
        </w:tc>
        <w:tc>
          <w:tcPr>
            <w:tcW w:w="539" w:type="pct"/>
            <w:tcBorders>
              <w:top w:val="nil"/>
              <w:left w:val="nil"/>
              <w:bottom w:val="single" w:sz="4" w:space="0" w:color="auto"/>
              <w:right w:val="single" w:sz="4" w:space="0" w:color="auto"/>
            </w:tcBorders>
            <w:shd w:val="clear" w:color="auto" w:fill="auto"/>
            <w:vAlign w:val="center"/>
            <w:hideMark/>
          </w:tcPr>
          <w:p w14:paraId="7F12101A"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36</w:t>
            </w:r>
          </w:p>
        </w:tc>
      </w:tr>
      <w:tr w:rsidR="00EB23B5" w:rsidRPr="004929E6" w14:paraId="56EEFBEB" w14:textId="77777777" w:rsidTr="006A7586">
        <w:trPr>
          <w:trHeight w:val="20"/>
        </w:trPr>
        <w:tc>
          <w:tcPr>
            <w:tcW w:w="446" w:type="pct"/>
            <w:tcBorders>
              <w:top w:val="nil"/>
              <w:left w:val="single" w:sz="4" w:space="0" w:color="auto"/>
              <w:bottom w:val="single" w:sz="4" w:space="0" w:color="auto"/>
              <w:right w:val="single" w:sz="4" w:space="0" w:color="auto"/>
            </w:tcBorders>
            <w:shd w:val="clear" w:color="auto" w:fill="auto"/>
            <w:vAlign w:val="center"/>
            <w:hideMark/>
          </w:tcPr>
          <w:p w14:paraId="7B76A7F2"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22</w:t>
            </w:r>
          </w:p>
        </w:tc>
        <w:tc>
          <w:tcPr>
            <w:tcW w:w="542" w:type="pct"/>
            <w:tcBorders>
              <w:top w:val="nil"/>
              <w:left w:val="nil"/>
              <w:bottom w:val="single" w:sz="4" w:space="0" w:color="auto"/>
              <w:right w:val="single" w:sz="4" w:space="0" w:color="auto"/>
            </w:tcBorders>
            <w:shd w:val="clear" w:color="auto" w:fill="auto"/>
            <w:vAlign w:val="center"/>
            <w:hideMark/>
          </w:tcPr>
          <w:p w14:paraId="1215E1A2" w14:textId="484DB5B9" w:rsidR="00EB23B5" w:rsidRPr="004929E6" w:rsidRDefault="008031AE" w:rsidP="006E2B73">
            <w:pPr>
              <w:rPr>
                <w:rFonts w:ascii="Montserrat" w:eastAsia="Times New Roman" w:hAnsi="Montserrat" w:cs="Times New Roman"/>
                <w:color w:val="000000"/>
                <w:sz w:val="16"/>
                <w:szCs w:val="16"/>
                <w:lang w:val="es-MX" w:eastAsia="es-MX"/>
              </w:rPr>
            </w:pPr>
            <w:r w:rsidRPr="008031AE">
              <w:rPr>
                <w:rFonts w:ascii="Montserrat" w:eastAsia="Times New Roman" w:hAnsi="Montserrat" w:cs="Times New Roman"/>
                <w:color w:val="000000"/>
                <w:sz w:val="16"/>
                <w:szCs w:val="16"/>
                <w:lang w:val="es-MX" w:eastAsia="es-MX"/>
              </w:rPr>
              <w:t>53200077</w:t>
            </w:r>
            <w:r w:rsidR="00EB23B5" w:rsidRPr="004929E6">
              <w:rPr>
                <w:rFonts w:ascii="Montserrat" w:eastAsia="Times New Roman" w:hAnsi="Montserrat" w:cs="Times New Roman"/>
                <w:color w:val="000000"/>
                <w:sz w:val="16"/>
                <w:szCs w:val="16"/>
                <w:lang w:val="es-MX" w:eastAsia="es-MX"/>
              </w:rPr>
              <w:t> </w:t>
            </w:r>
          </w:p>
        </w:tc>
        <w:tc>
          <w:tcPr>
            <w:tcW w:w="353" w:type="pct"/>
            <w:tcBorders>
              <w:top w:val="nil"/>
              <w:left w:val="nil"/>
              <w:bottom w:val="single" w:sz="4" w:space="0" w:color="auto"/>
              <w:right w:val="single" w:sz="4" w:space="0" w:color="auto"/>
            </w:tcBorders>
            <w:shd w:val="clear" w:color="auto" w:fill="auto"/>
            <w:vAlign w:val="center"/>
            <w:hideMark/>
          </w:tcPr>
          <w:p w14:paraId="6C7DBAEC"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13461</w:t>
            </w:r>
          </w:p>
        </w:tc>
        <w:tc>
          <w:tcPr>
            <w:tcW w:w="1011" w:type="pct"/>
            <w:tcBorders>
              <w:top w:val="nil"/>
              <w:left w:val="nil"/>
              <w:bottom w:val="single" w:sz="4" w:space="0" w:color="auto"/>
              <w:right w:val="single" w:sz="4" w:space="0" w:color="auto"/>
            </w:tcBorders>
            <w:shd w:val="clear" w:color="auto" w:fill="auto"/>
            <w:vAlign w:val="center"/>
            <w:hideMark/>
          </w:tcPr>
          <w:p w14:paraId="2E78DCFB"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537.272.0457.00.01</w:t>
            </w:r>
          </w:p>
        </w:tc>
        <w:tc>
          <w:tcPr>
            <w:tcW w:w="2109" w:type="pct"/>
            <w:tcBorders>
              <w:top w:val="nil"/>
              <w:left w:val="nil"/>
              <w:bottom w:val="single" w:sz="4" w:space="0" w:color="auto"/>
              <w:right w:val="single" w:sz="4" w:space="0" w:color="auto"/>
            </w:tcBorders>
            <w:shd w:val="clear" w:color="auto" w:fill="auto"/>
            <w:vAlign w:val="center"/>
            <w:hideMark/>
          </w:tcPr>
          <w:p w14:paraId="6DC25CBA" w14:textId="77777777" w:rsidR="00EB23B5" w:rsidRPr="004929E6" w:rsidRDefault="00EB23B5" w:rsidP="00EB23B5">
            <w:pPr>
              <w:jc w:val="both"/>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CUCHILLO CON MANGO DE MADERA, LONGITUD DE 110 MM., PARA AUTOPSIA.</w:t>
            </w:r>
          </w:p>
        </w:tc>
        <w:tc>
          <w:tcPr>
            <w:tcW w:w="539" w:type="pct"/>
            <w:tcBorders>
              <w:top w:val="nil"/>
              <w:left w:val="nil"/>
              <w:bottom w:val="single" w:sz="4" w:space="0" w:color="auto"/>
              <w:right w:val="single" w:sz="4" w:space="0" w:color="auto"/>
            </w:tcBorders>
            <w:shd w:val="clear" w:color="auto" w:fill="auto"/>
            <w:vAlign w:val="center"/>
            <w:hideMark/>
          </w:tcPr>
          <w:p w14:paraId="546C39B7"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46</w:t>
            </w:r>
          </w:p>
        </w:tc>
      </w:tr>
      <w:tr w:rsidR="00EB23B5" w:rsidRPr="004929E6" w14:paraId="5E968084" w14:textId="77777777" w:rsidTr="006A7586">
        <w:trPr>
          <w:trHeight w:val="20"/>
        </w:trPr>
        <w:tc>
          <w:tcPr>
            <w:tcW w:w="446" w:type="pct"/>
            <w:tcBorders>
              <w:top w:val="nil"/>
              <w:left w:val="single" w:sz="4" w:space="0" w:color="auto"/>
              <w:bottom w:val="single" w:sz="4" w:space="0" w:color="auto"/>
              <w:right w:val="single" w:sz="4" w:space="0" w:color="auto"/>
            </w:tcBorders>
            <w:shd w:val="clear" w:color="auto" w:fill="auto"/>
            <w:vAlign w:val="center"/>
            <w:hideMark/>
          </w:tcPr>
          <w:p w14:paraId="2943496E"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23</w:t>
            </w:r>
          </w:p>
        </w:tc>
        <w:tc>
          <w:tcPr>
            <w:tcW w:w="542" w:type="pct"/>
            <w:tcBorders>
              <w:top w:val="nil"/>
              <w:left w:val="nil"/>
              <w:bottom w:val="single" w:sz="4" w:space="0" w:color="auto"/>
              <w:right w:val="single" w:sz="4" w:space="0" w:color="auto"/>
            </w:tcBorders>
            <w:shd w:val="clear" w:color="auto" w:fill="auto"/>
            <w:vAlign w:val="center"/>
            <w:hideMark/>
          </w:tcPr>
          <w:p w14:paraId="1564B963" w14:textId="12FD7AA0" w:rsidR="00EB23B5" w:rsidRPr="004929E6" w:rsidRDefault="008031AE" w:rsidP="006E2B73">
            <w:pPr>
              <w:rPr>
                <w:rFonts w:ascii="Montserrat" w:eastAsia="Times New Roman" w:hAnsi="Montserrat" w:cs="Times New Roman"/>
                <w:color w:val="000000"/>
                <w:sz w:val="16"/>
                <w:szCs w:val="16"/>
                <w:lang w:val="es-MX" w:eastAsia="es-MX"/>
              </w:rPr>
            </w:pPr>
            <w:r w:rsidRPr="008031AE">
              <w:rPr>
                <w:rFonts w:ascii="Montserrat" w:eastAsia="Times New Roman" w:hAnsi="Montserrat" w:cs="Times New Roman"/>
                <w:color w:val="000000"/>
                <w:sz w:val="16"/>
                <w:szCs w:val="16"/>
                <w:lang w:val="es-MX" w:eastAsia="es-MX"/>
              </w:rPr>
              <w:t>53200077</w:t>
            </w:r>
            <w:r w:rsidR="00EB23B5" w:rsidRPr="004929E6">
              <w:rPr>
                <w:rFonts w:ascii="Montserrat" w:eastAsia="Times New Roman" w:hAnsi="Montserrat" w:cs="Times New Roman"/>
                <w:color w:val="000000"/>
                <w:sz w:val="16"/>
                <w:szCs w:val="16"/>
                <w:lang w:val="es-MX" w:eastAsia="es-MX"/>
              </w:rPr>
              <w:t> </w:t>
            </w:r>
          </w:p>
        </w:tc>
        <w:tc>
          <w:tcPr>
            <w:tcW w:w="353" w:type="pct"/>
            <w:tcBorders>
              <w:top w:val="nil"/>
              <w:left w:val="nil"/>
              <w:bottom w:val="single" w:sz="4" w:space="0" w:color="auto"/>
              <w:right w:val="single" w:sz="4" w:space="0" w:color="auto"/>
            </w:tcBorders>
            <w:shd w:val="clear" w:color="auto" w:fill="auto"/>
            <w:vAlign w:val="center"/>
            <w:hideMark/>
          </w:tcPr>
          <w:p w14:paraId="5428B5D3"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13462</w:t>
            </w:r>
          </w:p>
        </w:tc>
        <w:tc>
          <w:tcPr>
            <w:tcW w:w="1011" w:type="pct"/>
            <w:tcBorders>
              <w:top w:val="nil"/>
              <w:left w:val="nil"/>
              <w:bottom w:val="single" w:sz="4" w:space="0" w:color="auto"/>
              <w:right w:val="single" w:sz="4" w:space="0" w:color="auto"/>
            </w:tcBorders>
            <w:shd w:val="clear" w:color="auto" w:fill="auto"/>
            <w:vAlign w:val="center"/>
            <w:hideMark/>
          </w:tcPr>
          <w:p w14:paraId="38D43599"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537.272.0465.00.01</w:t>
            </w:r>
          </w:p>
        </w:tc>
        <w:tc>
          <w:tcPr>
            <w:tcW w:w="2109" w:type="pct"/>
            <w:tcBorders>
              <w:top w:val="nil"/>
              <w:left w:val="nil"/>
              <w:bottom w:val="single" w:sz="4" w:space="0" w:color="auto"/>
              <w:right w:val="single" w:sz="4" w:space="0" w:color="auto"/>
            </w:tcBorders>
            <w:shd w:val="clear" w:color="auto" w:fill="auto"/>
            <w:vAlign w:val="center"/>
            <w:hideMark/>
          </w:tcPr>
          <w:p w14:paraId="4018EF2C" w14:textId="77777777" w:rsidR="00EB23B5" w:rsidRPr="004929E6" w:rsidRDefault="00EB23B5" w:rsidP="00EB23B5">
            <w:pPr>
              <w:jc w:val="both"/>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CUCHILLO CON MANGO DE MADERA, LONGITUD DE 170 MM., PARA AUTOPSIA.</w:t>
            </w:r>
          </w:p>
        </w:tc>
        <w:tc>
          <w:tcPr>
            <w:tcW w:w="539" w:type="pct"/>
            <w:tcBorders>
              <w:top w:val="nil"/>
              <w:left w:val="nil"/>
              <w:bottom w:val="single" w:sz="4" w:space="0" w:color="auto"/>
              <w:right w:val="single" w:sz="4" w:space="0" w:color="auto"/>
            </w:tcBorders>
            <w:shd w:val="clear" w:color="auto" w:fill="auto"/>
            <w:vAlign w:val="center"/>
            <w:hideMark/>
          </w:tcPr>
          <w:p w14:paraId="179C347E"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48</w:t>
            </w:r>
          </w:p>
        </w:tc>
      </w:tr>
      <w:tr w:rsidR="00EB23B5" w:rsidRPr="004929E6" w14:paraId="5CA36532" w14:textId="77777777" w:rsidTr="006A7586">
        <w:trPr>
          <w:trHeight w:val="20"/>
        </w:trPr>
        <w:tc>
          <w:tcPr>
            <w:tcW w:w="446" w:type="pct"/>
            <w:tcBorders>
              <w:top w:val="nil"/>
              <w:left w:val="single" w:sz="4" w:space="0" w:color="auto"/>
              <w:bottom w:val="single" w:sz="4" w:space="0" w:color="auto"/>
              <w:right w:val="single" w:sz="4" w:space="0" w:color="auto"/>
            </w:tcBorders>
            <w:shd w:val="clear" w:color="auto" w:fill="auto"/>
            <w:vAlign w:val="center"/>
            <w:hideMark/>
          </w:tcPr>
          <w:p w14:paraId="4ECD3160"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24</w:t>
            </w:r>
          </w:p>
        </w:tc>
        <w:tc>
          <w:tcPr>
            <w:tcW w:w="542" w:type="pct"/>
            <w:tcBorders>
              <w:top w:val="nil"/>
              <w:left w:val="nil"/>
              <w:bottom w:val="single" w:sz="4" w:space="0" w:color="auto"/>
              <w:right w:val="single" w:sz="4" w:space="0" w:color="auto"/>
            </w:tcBorders>
            <w:shd w:val="clear" w:color="auto" w:fill="auto"/>
            <w:vAlign w:val="center"/>
            <w:hideMark/>
          </w:tcPr>
          <w:p w14:paraId="30EC1F85" w14:textId="5E1FC5E3" w:rsidR="00EB23B5" w:rsidRPr="004929E6" w:rsidRDefault="008031AE" w:rsidP="006E2B73">
            <w:pPr>
              <w:rPr>
                <w:rFonts w:ascii="Montserrat" w:eastAsia="Times New Roman" w:hAnsi="Montserrat" w:cs="Times New Roman"/>
                <w:color w:val="000000"/>
                <w:sz w:val="16"/>
                <w:szCs w:val="16"/>
                <w:lang w:val="es-MX" w:eastAsia="es-MX"/>
              </w:rPr>
            </w:pPr>
            <w:r w:rsidRPr="008031AE">
              <w:rPr>
                <w:rFonts w:ascii="Montserrat" w:eastAsia="Times New Roman" w:hAnsi="Montserrat" w:cs="Times New Roman"/>
                <w:color w:val="000000"/>
                <w:sz w:val="16"/>
                <w:szCs w:val="16"/>
                <w:lang w:val="es-MX" w:eastAsia="es-MX"/>
              </w:rPr>
              <w:t>53200081</w:t>
            </w:r>
            <w:r w:rsidR="00EB23B5" w:rsidRPr="004929E6">
              <w:rPr>
                <w:rFonts w:ascii="Montserrat" w:eastAsia="Times New Roman" w:hAnsi="Montserrat" w:cs="Times New Roman"/>
                <w:color w:val="000000"/>
                <w:sz w:val="16"/>
                <w:szCs w:val="16"/>
                <w:lang w:val="es-MX" w:eastAsia="es-MX"/>
              </w:rPr>
              <w:t> </w:t>
            </w:r>
          </w:p>
        </w:tc>
        <w:tc>
          <w:tcPr>
            <w:tcW w:w="353" w:type="pct"/>
            <w:tcBorders>
              <w:top w:val="nil"/>
              <w:left w:val="nil"/>
              <w:bottom w:val="single" w:sz="4" w:space="0" w:color="auto"/>
              <w:right w:val="single" w:sz="4" w:space="0" w:color="auto"/>
            </w:tcBorders>
            <w:shd w:val="clear" w:color="auto" w:fill="auto"/>
            <w:vAlign w:val="center"/>
            <w:hideMark/>
          </w:tcPr>
          <w:p w14:paraId="6D81FD84"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13470</w:t>
            </w:r>
          </w:p>
        </w:tc>
        <w:tc>
          <w:tcPr>
            <w:tcW w:w="1011" w:type="pct"/>
            <w:tcBorders>
              <w:top w:val="nil"/>
              <w:left w:val="nil"/>
              <w:bottom w:val="single" w:sz="4" w:space="0" w:color="auto"/>
              <w:right w:val="single" w:sz="4" w:space="0" w:color="auto"/>
            </w:tcBorders>
            <w:shd w:val="clear" w:color="auto" w:fill="auto"/>
            <w:vAlign w:val="center"/>
            <w:hideMark/>
          </w:tcPr>
          <w:p w14:paraId="2EE7A6BE"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537.272.0549.00.01</w:t>
            </w:r>
          </w:p>
        </w:tc>
        <w:tc>
          <w:tcPr>
            <w:tcW w:w="2109" w:type="pct"/>
            <w:tcBorders>
              <w:top w:val="nil"/>
              <w:left w:val="nil"/>
              <w:bottom w:val="single" w:sz="4" w:space="0" w:color="auto"/>
              <w:right w:val="single" w:sz="4" w:space="0" w:color="auto"/>
            </w:tcBorders>
            <w:shd w:val="clear" w:color="auto" w:fill="auto"/>
            <w:vAlign w:val="center"/>
            <w:hideMark/>
          </w:tcPr>
          <w:p w14:paraId="07F48F2F" w14:textId="77777777" w:rsidR="00EB23B5" w:rsidRPr="004929E6" w:rsidRDefault="00EB23B5" w:rsidP="00EB23B5">
            <w:pPr>
              <w:jc w:val="both"/>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CUCHILLO VIRCHOW, MANGO DE METAL, LONGITUD DE 160 MM.</w:t>
            </w:r>
          </w:p>
        </w:tc>
        <w:tc>
          <w:tcPr>
            <w:tcW w:w="539" w:type="pct"/>
            <w:tcBorders>
              <w:top w:val="nil"/>
              <w:left w:val="nil"/>
              <w:bottom w:val="single" w:sz="4" w:space="0" w:color="auto"/>
              <w:right w:val="single" w:sz="4" w:space="0" w:color="auto"/>
            </w:tcBorders>
            <w:shd w:val="clear" w:color="auto" w:fill="auto"/>
            <w:vAlign w:val="center"/>
            <w:hideMark/>
          </w:tcPr>
          <w:p w14:paraId="4C25AE7A"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34</w:t>
            </w:r>
          </w:p>
        </w:tc>
      </w:tr>
      <w:tr w:rsidR="00EB23B5" w:rsidRPr="004929E6" w14:paraId="05B29865" w14:textId="77777777" w:rsidTr="006A7586">
        <w:trPr>
          <w:trHeight w:val="20"/>
        </w:trPr>
        <w:tc>
          <w:tcPr>
            <w:tcW w:w="446" w:type="pct"/>
            <w:tcBorders>
              <w:top w:val="nil"/>
              <w:left w:val="single" w:sz="4" w:space="0" w:color="auto"/>
              <w:bottom w:val="single" w:sz="4" w:space="0" w:color="auto"/>
              <w:right w:val="single" w:sz="4" w:space="0" w:color="auto"/>
            </w:tcBorders>
            <w:shd w:val="clear" w:color="auto" w:fill="auto"/>
            <w:vAlign w:val="center"/>
            <w:hideMark/>
          </w:tcPr>
          <w:p w14:paraId="036E1811"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25</w:t>
            </w:r>
          </w:p>
        </w:tc>
        <w:tc>
          <w:tcPr>
            <w:tcW w:w="542" w:type="pct"/>
            <w:tcBorders>
              <w:top w:val="nil"/>
              <w:left w:val="nil"/>
              <w:bottom w:val="single" w:sz="4" w:space="0" w:color="auto"/>
              <w:right w:val="single" w:sz="4" w:space="0" w:color="auto"/>
            </w:tcBorders>
            <w:shd w:val="clear" w:color="auto" w:fill="auto"/>
            <w:vAlign w:val="center"/>
            <w:hideMark/>
          </w:tcPr>
          <w:p w14:paraId="319E030B" w14:textId="7BCCA68A" w:rsidR="00EB23B5" w:rsidRPr="004929E6" w:rsidRDefault="008031AE" w:rsidP="006E2B73">
            <w:pPr>
              <w:rPr>
                <w:rFonts w:ascii="Montserrat" w:eastAsia="Times New Roman" w:hAnsi="Montserrat" w:cs="Times New Roman"/>
                <w:color w:val="000000"/>
                <w:sz w:val="16"/>
                <w:szCs w:val="16"/>
                <w:lang w:val="es-MX" w:eastAsia="es-MX"/>
              </w:rPr>
            </w:pPr>
            <w:r w:rsidRPr="008031AE">
              <w:rPr>
                <w:rFonts w:ascii="Montserrat" w:eastAsia="Times New Roman" w:hAnsi="Montserrat" w:cs="Times New Roman"/>
                <w:color w:val="000000"/>
                <w:sz w:val="16"/>
                <w:szCs w:val="16"/>
                <w:lang w:val="es-MX" w:eastAsia="es-MX"/>
              </w:rPr>
              <w:t>53200081</w:t>
            </w:r>
            <w:r w:rsidR="00EB23B5" w:rsidRPr="004929E6">
              <w:rPr>
                <w:rFonts w:ascii="Montserrat" w:eastAsia="Times New Roman" w:hAnsi="Montserrat" w:cs="Times New Roman"/>
                <w:color w:val="000000"/>
                <w:sz w:val="16"/>
                <w:szCs w:val="16"/>
                <w:lang w:val="es-MX" w:eastAsia="es-MX"/>
              </w:rPr>
              <w:t> </w:t>
            </w:r>
          </w:p>
        </w:tc>
        <w:tc>
          <w:tcPr>
            <w:tcW w:w="353" w:type="pct"/>
            <w:tcBorders>
              <w:top w:val="nil"/>
              <w:left w:val="nil"/>
              <w:bottom w:val="single" w:sz="4" w:space="0" w:color="auto"/>
              <w:right w:val="single" w:sz="4" w:space="0" w:color="auto"/>
            </w:tcBorders>
            <w:shd w:val="clear" w:color="auto" w:fill="auto"/>
            <w:vAlign w:val="center"/>
            <w:hideMark/>
          </w:tcPr>
          <w:p w14:paraId="15E77FAF"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13471</w:t>
            </w:r>
          </w:p>
        </w:tc>
        <w:tc>
          <w:tcPr>
            <w:tcW w:w="1011" w:type="pct"/>
            <w:tcBorders>
              <w:top w:val="nil"/>
              <w:left w:val="nil"/>
              <w:bottom w:val="single" w:sz="4" w:space="0" w:color="auto"/>
              <w:right w:val="single" w:sz="4" w:space="0" w:color="auto"/>
            </w:tcBorders>
            <w:shd w:val="clear" w:color="auto" w:fill="auto"/>
            <w:vAlign w:val="center"/>
            <w:hideMark/>
          </w:tcPr>
          <w:p w14:paraId="6D1A2960"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537.272.0556.00.01</w:t>
            </w:r>
          </w:p>
        </w:tc>
        <w:tc>
          <w:tcPr>
            <w:tcW w:w="2109" w:type="pct"/>
            <w:tcBorders>
              <w:top w:val="nil"/>
              <w:left w:val="nil"/>
              <w:bottom w:val="single" w:sz="4" w:space="0" w:color="auto"/>
              <w:right w:val="single" w:sz="4" w:space="0" w:color="auto"/>
            </w:tcBorders>
            <w:shd w:val="clear" w:color="auto" w:fill="auto"/>
            <w:vAlign w:val="center"/>
            <w:hideMark/>
          </w:tcPr>
          <w:p w14:paraId="1FB228AF" w14:textId="77777777" w:rsidR="00EB23B5" w:rsidRPr="004929E6" w:rsidRDefault="00EB23B5" w:rsidP="00EB23B5">
            <w:pPr>
              <w:jc w:val="both"/>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CUCHILLO VIRCHOW, MANGO DE METAL, LONGITUD DE 200 MM.</w:t>
            </w:r>
          </w:p>
        </w:tc>
        <w:tc>
          <w:tcPr>
            <w:tcW w:w="539" w:type="pct"/>
            <w:tcBorders>
              <w:top w:val="nil"/>
              <w:left w:val="nil"/>
              <w:bottom w:val="single" w:sz="4" w:space="0" w:color="auto"/>
              <w:right w:val="single" w:sz="4" w:space="0" w:color="auto"/>
            </w:tcBorders>
            <w:shd w:val="clear" w:color="auto" w:fill="auto"/>
            <w:vAlign w:val="center"/>
            <w:hideMark/>
          </w:tcPr>
          <w:p w14:paraId="10CF8F21"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26</w:t>
            </w:r>
          </w:p>
        </w:tc>
      </w:tr>
      <w:tr w:rsidR="00EB23B5" w:rsidRPr="004929E6" w14:paraId="6E13BB3E" w14:textId="77777777" w:rsidTr="006A7586">
        <w:trPr>
          <w:trHeight w:val="20"/>
        </w:trPr>
        <w:tc>
          <w:tcPr>
            <w:tcW w:w="446" w:type="pct"/>
            <w:tcBorders>
              <w:top w:val="nil"/>
              <w:left w:val="single" w:sz="4" w:space="0" w:color="auto"/>
              <w:bottom w:val="single" w:sz="4" w:space="0" w:color="auto"/>
              <w:right w:val="single" w:sz="4" w:space="0" w:color="auto"/>
            </w:tcBorders>
            <w:shd w:val="clear" w:color="auto" w:fill="auto"/>
            <w:vAlign w:val="center"/>
            <w:hideMark/>
          </w:tcPr>
          <w:p w14:paraId="2F8CFF08"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26</w:t>
            </w:r>
          </w:p>
        </w:tc>
        <w:tc>
          <w:tcPr>
            <w:tcW w:w="542" w:type="pct"/>
            <w:tcBorders>
              <w:top w:val="nil"/>
              <w:left w:val="nil"/>
              <w:bottom w:val="single" w:sz="4" w:space="0" w:color="auto"/>
              <w:right w:val="single" w:sz="4" w:space="0" w:color="auto"/>
            </w:tcBorders>
            <w:shd w:val="clear" w:color="auto" w:fill="auto"/>
            <w:vAlign w:val="center"/>
            <w:hideMark/>
          </w:tcPr>
          <w:p w14:paraId="4F20B36B" w14:textId="3327D6BF" w:rsidR="00EB23B5" w:rsidRPr="004929E6" w:rsidRDefault="008031AE" w:rsidP="006E2B73">
            <w:pPr>
              <w:rPr>
                <w:rFonts w:ascii="Montserrat" w:eastAsia="Times New Roman" w:hAnsi="Montserrat" w:cs="Times New Roman"/>
                <w:color w:val="000000"/>
                <w:sz w:val="16"/>
                <w:szCs w:val="16"/>
                <w:lang w:val="es-MX" w:eastAsia="es-MX"/>
              </w:rPr>
            </w:pPr>
            <w:r w:rsidRPr="008031AE">
              <w:rPr>
                <w:rFonts w:ascii="Montserrat" w:eastAsia="Times New Roman" w:hAnsi="Montserrat" w:cs="Times New Roman"/>
                <w:color w:val="000000"/>
                <w:sz w:val="16"/>
                <w:szCs w:val="16"/>
                <w:lang w:val="es-MX" w:eastAsia="es-MX"/>
              </w:rPr>
              <w:t>53200081</w:t>
            </w:r>
            <w:r w:rsidR="00EB23B5" w:rsidRPr="004929E6">
              <w:rPr>
                <w:rFonts w:ascii="Montserrat" w:eastAsia="Times New Roman" w:hAnsi="Montserrat" w:cs="Times New Roman"/>
                <w:color w:val="000000"/>
                <w:sz w:val="16"/>
                <w:szCs w:val="16"/>
                <w:lang w:val="es-MX" w:eastAsia="es-MX"/>
              </w:rPr>
              <w:t> </w:t>
            </w:r>
          </w:p>
        </w:tc>
        <w:tc>
          <w:tcPr>
            <w:tcW w:w="353" w:type="pct"/>
            <w:tcBorders>
              <w:top w:val="nil"/>
              <w:left w:val="nil"/>
              <w:bottom w:val="single" w:sz="4" w:space="0" w:color="auto"/>
              <w:right w:val="single" w:sz="4" w:space="0" w:color="auto"/>
            </w:tcBorders>
            <w:shd w:val="clear" w:color="auto" w:fill="auto"/>
            <w:vAlign w:val="center"/>
            <w:hideMark/>
          </w:tcPr>
          <w:p w14:paraId="348FDDB9"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13472</w:t>
            </w:r>
          </w:p>
        </w:tc>
        <w:tc>
          <w:tcPr>
            <w:tcW w:w="1011" w:type="pct"/>
            <w:tcBorders>
              <w:top w:val="nil"/>
              <w:left w:val="nil"/>
              <w:bottom w:val="single" w:sz="4" w:space="0" w:color="auto"/>
              <w:right w:val="single" w:sz="4" w:space="0" w:color="auto"/>
            </w:tcBorders>
            <w:shd w:val="clear" w:color="auto" w:fill="auto"/>
            <w:vAlign w:val="center"/>
            <w:hideMark/>
          </w:tcPr>
          <w:p w14:paraId="0E39D17C"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537.272.0564.00.01</w:t>
            </w:r>
          </w:p>
        </w:tc>
        <w:tc>
          <w:tcPr>
            <w:tcW w:w="2109" w:type="pct"/>
            <w:tcBorders>
              <w:top w:val="nil"/>
              <w:left w:val="nil"/>
              <w:bottom w:val="single" w:sz="4" w:space="0" w:color="auto"/>
              <w:right w:val="single" w:sz="4" w:space="0" w:color="auto"/>
            </w:tcBorders>
            <w:shd w:val="clear" w:color="auto" w:fill="auto"/>
            <w:vAlign w:val="center"/>
            <w:hideMark/>
          </w:tcPr>
          <w:p w14:paraId="5B263C44" w14:textId="77777777" w:rsidR="00EB23B5" w:rsidRPr="004929E6" w:rsidRDefault="00EB23B5" w:rsidP="00EB23B5">
            <w:pPr>
              <w:jc w:val="both"/>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CUCHILLO VIRCHOW, MANGO DE METAL, LONGITUD DE 240 A 350 MM.</w:t>
            </w:r>
          </w:p>
        </w:tc>
        <w:tc>
          <w:tcPr>
            <w:tcW w:w="539" w:type="pct"/>
            <w:tcBorders>
              <w:top w:val="nil"/>
              <w:left w:val="nil"/>
              <w:bottom w:val="single" w:sz="4" w:space="0" w:color="auto"/>
              <w:right w:val="single" w:sz="4" w:space="0" w:color="auto"/>
            </w:tcBorders>
            <w:shd w:val="clear" w:color="auto" w:fill="auto"/>
            <w:vAlign w:val="center"/>
            <w:hideMark/>
          </w:tcPr>
          <w:p w14:paraId="64E2DBB6"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50</w:t>
            </w:r>
          </w:p>
        </w:tc>
      </w:tr>
      <w:tr w:rsidR="00EB23B5" w:rsidRPr="004929E6" w14:paraId="52E26FB4" w14:textId="77777777" w:rsidTr="006A7586">
        <w:trPr>
          <w:trHeight w:val="20"/>
        </w:trPr>
        <w:tc>
          <w:tcPr>
            <w:tcW w:w="446" w:type="pct"/>
            <w:tcBorders>
              <w:top w:val="nil"/>
              <w:left w:val="single" w:sz="4" w:space="0" w:color="auto"/>
              <w:bottom w:val="single" w:sz="4" w:space="0" w:color="auto"/>
              <w:right w:val="single" w:sz="4" w:space="0" w:color="auto"/>
            </w:tcBorders>
            <w:shd w:val="clear" w:color="auto" w:fill="auto"/>
            <w:vAlign w:val="center"/>
            <w:hideMark/>
          </w:tcPr>
          <w:p w14:paraId="06032978"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27</w:t>
            </w:r>
          </w:p>
        </w:tc>
        <w:tc>
          <w:tcPr>
            <w:tcW w:w="542" w:type="pct"/>
            <w:tcBorders>
              <w:top w:val="nil"/>
              <w:left w:val="nil"/>
              <w:bottom w:val="single" w:sz="4" w:space="0" w:color="auto"/>
              <w:right w:val="single" w:sz="4" w:space="0" w:color="auto"/>
            </w:tcBorders>
            <w:shd w:val="clear" w:color="auto" w:fill="auto"/>
            <w:vAlign w:val="center"/>
            <w:hideMark/>
          </w:tcPr>
          <w:p w14:paraId="425AA275" w14:textId="6D1A4884" w:rsidR="00EB23B5" w:rsidRPr="004929E6" w:rsidRDefault="00EB23B5" w:rsidP="00EB23B5">
            <w:pPr>
              <w:rPr>
                <w:rFonts w:ascii="Montserrat" w:eastAsia="Times New Roman" w:hAnsi="Montserrat" w:cs="Times New Roman"/>
                <w:color w:val="000000"/>
                <w:sz w:val="16"/>
                <w:szCs w:val="16"/>
                <w:lang w:val="es-MX" w:eastAsia="es-MX"/>
              </w:rPr>
            </w:pPr>
            <w:r w:rsidRPr="00EB23B5">
              <w:rPr>
                <w:rFonts w:ascii="Montserrat" w:eastAsia="Times New Roman" w:hAnsi="Montserrat" w:cs="Times New Roman"/>
                <w:color w:val="000000"/>
                <w:sz w:val="16"/>
                <w:szCs w:val="16"/>
                <w:lang w:val="es-MX" w:eastAsia="es-MX"/>
              </w:rPr>
              <w:t>53100549</w:t>
            </w:r>
          </w:p>
        </w:tc>
        <w:tc>
          <w:tcPr>
            <w:tcW w:w="353" w:type="pct"/>
            <w:tcBorders>
              <w:top w:val="nil"/>
              <w:left w:val="nil"/>
              <w:bottom w:val="single" w:sz="4" w:space="0" w:color="auto"/>
              <w:right w:val="single" w:sz="4" w:space="0" w:color="auto"/>
            </w:tcBorders>
            <w:shd w:val="clear" w:color="auto" w:fill="auto"/>
            <w:vAlign w:val="center"/>
            <w:hideMark/>
          </w:tcPr>
          <w:p w14:paraId="2A172F62"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19224</w:t>
            </w:r>
          </w:p>
        </w:tc>
        <w:tc>
          <w:tcPr>
            <w:tcW w:w="1011" w:type="pct"/>
            <w:tcBorders>
              <w:top w:val="nil"/>
              <w:left w:val="nil"/>
              <w:bottom w:val="single" w:sz="4" w:space="0" w:color="auto"/>
              <w:right w:val="single" w:sz="4" w:space="0" w:color="auto"/>
            </w:tcBorders>
            <w:shd w:val="clear" w:color="auto" w:fill="auto"/>
            <w:vAlign w:val="center"/>
            <w:hideMark/>
          </w:tcPr>
          <w:p w14:paraId="56818403"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533.622.0925.03.01</w:t>
            </w:r>
          </w:p>
        </w:tc>
        <w:tc>
          <w:tcPr>
            <w:tcW w:w="2109" w:type="pct"/>
            <w:tcBorders>
              <w:top w:val="nil"/>
              <w:left w:val="nil"/>
              <w:bottom w:val="single" w:sz="4" w:space="0" w:color="auto"/>
              <w:right w:val="single" w:sz="4" w:space="0" w:color="auto"/>
            </w:tcBorders>
            <w:shd w:val="clear" w:color="auto" w:fill="auto"/>
            <w:vAlign w:val="center"/>
            <w:hideMark/>
          </w:tcPr>
          <w:p w14:paraId="41B256E2" w14:textId="77777777" w:rsidR="00EB23B5" w:rsidRPr="004929E6" w:rsidRDefault="00EB23B5" w:rsidP="00EB23B5">
            <w:pPr>
              <w:jc w:val="both"/>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MICROSCOPIO PARA TRABAJO DE RUTINA DE CAMPO CLARO.</w:t>
            </w:r>
          </w:p>
        </w:tc>
        <w:tc>
          <w:tcPr>
            <w:tcW w:w="539" w:type="pct"/>
            <w:tcBorders>
              <w:top w:val="nil"/>
              <w:left w:val="nil"/>
              <w:bottom w:val="single" w:sz="4" w:space="0" w:color="auto"/>
              <w:right w:val="single" w:sz="4" w:space="0" w:color="auto"/>
            </w:tcBorders>
            <w:shd w:val="clear" w:color="auto" w:fill="auto"/>
            <w:vAlign w:val="center"/>
            <w:hideMark/>
          </w:tcPr>
          <w:p w14:paraId="71BBF63D"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84</w:t>
            </w:r>
          </w:p>
        </w:tc>
      </w:tr>
      <w:tr w:rsidR="00EB23B5" w:rsidRPr="004929E6" w14:paraId="177630B2" w14:textId="77777777" w:rsidTr="006A7586">
        <w:trPr>
          <w:trHeight w:val="20"/>
        </w:trPr>
        <w:tc>
          <w:tcPr>
            <w:tcW w:w="446" w:type="pct"/>
            <w:tcBorders>
              <w:top w:val="nil"/>
              <w:left w:val="single" w:sz="4" w:space="0" w:color="auto"/>
              <w:bottom w:val="single" w:sz="4" w:space="0" w:color="auto"/>
              <w:right w:val="single" w:sz="4" w:space="0" w:color="auto"/>
            </w:tcBorders>
            <w:shd w:val="clear" w:color="auto" w:fill="auto"/>
            <w:vAlign w:val="center"/>
            <w:hideMark/>
          </w:tcPr>
          <w:p w14:paraId="53E43BCF"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28</w:t>
            </w:r>
          </w:p>
        </w:tc>
        <w:tc>
          <w:tcPr>
            <w:tcW w:w="542" w:type="pct"/>
            <w:tcBorders>
              <w:top w:val="nil"/>
              <w:left w:val="nil"/>
              <w:bottom w:val="single" w:sz="4" w:space="0" w:color="auto"/>
              <w:right w:val="single" w:sz="4" w:space="0" w:color="auto"/>
            </w:tcBorders>
            <w:shd w:val="clear" w:color="auto" w:fill="auto"/>
            <w:vAlign w:val="center"/>
            <w:hideMark/>
          </w:tcPr>
          <w:p w14:paraId="75D751DB" w14:textId="55AFE495" w:rsidR="00EB23B5" w:rsidRPr="004929E6" w:rsidRDefault="00EB23B5" w:rsidP="006E2B73">
            <w:pPr>
              <w:rPr>
                <w:rFonts w:ascii="Montserrat" w:eastAsia="Times New Roman" w:hAnsi="Montserrat" w:cs="Times New Roman"/>
                <w:color w:val="000000"/>
                <w:sz w:val="16"/>
                <w:szCs w:val="16"/>
                <w:lang w:val="es-MX" w:eastAsia="es-MX"/>
              </w:rPr>
            </w:pPr>
            <w:r w:rsidRPr="00EB23B5">
              <w:rPr>
                <w:rFonts w:ascii="Montserrat" w:eastAsia="Times New Roman" w:hAnsi="Montserrat" w:cs="Times New Roman"/>
                <w:color w:val="000000"/>
                <w:sz w:val="16"/>
                <w:szCs w:val="16"/>
                <w:lang w:val="es-MX" w:eastAsia="es-MX"/>
              </w:rPr>
              <w:t>53100549</w:t>
            </w:r>
            <w:r w:rsidRPr="004929E6">
              <w:rPr>
                <w:rFonts w:ascii="Montserrat" w:eastAsia="Times New Roman" w:hAnsi="Montserrat" w:cs="Times New Roman"/>
                <w:color w:val="000000"/>
                <w:sz w:val="16"/>
                <w:szCs w:val="16"/>
                <w:lang w:val="es-MX" w:eastAsia="es-MX"/>
              </w:rPr>
              <w:t> </w:t>
            </w:r>
          </w:p>
        </w:tc>
        <w:tc>
          <w:tcPr>
            <w:tcW w:w="353" w:type="pct"/>
            <w:tcBorders>
              <w:top w:val="nil"/>
              <w:left w:val="nil"/>
              <w:bottom w:val="single" w:sz="4" w:space="0" w:color="auto"/>
              <w:right w:val="single" w:sz="4" w:space="0" w:color="auto"/>
            </w:tcBorders>
            <w:shd w:val="clear" w:color="auto" w:fill="auto"/>
            <w:vAlign w:val="center"/>
            <w:hideMark/>
          </w:tcPr>
          <w:p w14:paraId="606C40B5"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19226</w:t>
            </w:r>
          </w:p>
        </w:tc>
        <w:tc>
          <w:tcPr>
            <w:tcW w:w="1011" w:type="pct"/>
            <w:tcBorders>
              <w:top w:val="nil"/>
              <w:left w:val="nil"/>
              <w:bottom w:val="single" w:sz="4" w:space="0" w:color="auto"/>
              <w:right w:val="single" w:sz="4" w:space="0" w:color="auto"/>
            </w:tcBorders>
            <w:shd w:val="clear" w:color="auto" w:fill="auto"/>
            <w:vAlign w:val="center"/>
            <w:hideMark/>
          </w:tcPr>
          <w:p w14:paraId="33FB4D3A"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533.622.1006.03.01</w:t>
            </w:r>
          </w:p>
        </w:tc>
        <w:tc>
          <w:tcPr>
            <w:tcW w:w="2109" w:type="pct"/>
            <w:tcBorders>
              <w:top w:val="nil"/>
              <w:left w:val="nil"/>
              <w:bottom w:val="single" w:sz="4" w:space="0" w:color="auto"/>
              <w:right w:val="single" w:sz="4" w:space="0" w:color="auto"/>
            </w:tcBorders>
            <w:shd w:val="clear" w:color="auto" w:fill="auto"/>
            <w:vAlign w:val="center"/>
            <w:hideMark/>
          </w:tcPr>
          <w:p w14:paraId="4ACE6C02" w14:textId="77777777" w:rsidR="00EB23B5" w:rsidRPr="004929E6" w:rsidRDefault="00EB23B5" w:rsidP="00EB23B5">
            <w:pPr>
              <w:jc w:val="both"/>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MICROSCOPIO CON DOBLE CABEZAL.</w:t>
            </w:r>
          </w:p>
        </w:tc>
        <w:tc>
          <w:tcPr>
            <w:tcW w:w="539" w:type="pct"/>
            <w:tcBorders>
              <w:top w:val="nil"/>
              <w:left w:val="nil"/>
              <w:bottom w:val="single" w:sz="4" w:space="0" w:color="auto"/>
              <w:right w:val="single" w:sz="4" w:space="0" w:color="auto"/>
            </w:tcBorders>
            <w:shd w:val="clear" w:color="auto" w:fill="auto"/>
            <w:vAlign w:val="center"/>
            <w:hideMark/>
          </w:tcPr>
          <w:p w14:paraId="6C125C92"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91</w:t>
            </w:r>
          </w:p>
        </w:tc>
      </w:tr>
      <w:tr w:rsidR="00EB23B5" w:rsidRPr="004929E6" w14:paraId="154FCA1B" w14:textId="77777777" w:rsidTr="006A7586">
        <w:trPr>
          <w:trHeight w:val="20"/>
        </w:trPr>
        <w:tc>
          <w:tcPr>
            <w:tcW w:w="446" w:type="pct"/>
            <w:tcBorders>
              <w:top w:val="nil"/>
              <w:left w:val="single" w:sz="4" w:space="0" w:color="auto"/>
              <w:bottom w:val="single" w:sz="4" w:space="0" w:color="auto"/>
              <w:right w:val="single" w:sz="4" w:space="0" w:color="auto"/>
            </w:tcBorders>
            <w:shd w:val="clear" w:color="auto" w:fill="auto"/>
            <w:vAlign w:val="center"/>
            <w:hideMark/>
          </w:tcPr>
          <w:p w14:paraId="2C36E69F"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29</w:t>
            </w:r>
          </w:p>
        </w:tc>
        <w:tc>
          <w:tcPr>
            <w:tcW w:w="542" w:type="pct"/>
            <w:tcBorders>
              <w:top w:val="nil"/>
              <w:left w:val="nil"/>
              <w:bottom w:val="single" w:sz="4" w:space="0" w:color="auto"/>
              <w:right w:val="single" w:sz="4" w:space="0" w:color="auto"/>
            </w:tcBorders>
            <w:shd w:val="clear" w:color="auto" w:fill="auto"/>
            <w:vAlign w:val="center"/>
            <w:hideMark/>
          </w:tcPr>
          <w:p w14:paraId="513A1FF4" w14:textId="5E408AD0" w:rsidR="00EB23B5" w:rsidRPr="004929E6" w:rsidRDefault="00EB23B5" w:rsidP="006E2B73">
            <w:pPr>
              <w:rPr>
                <w:rFonts w:ascii="Montserrat" w:eastAsia="Times New Roman" w:hAnsi="Montserrat" w:cs="Times New Roman"/>
                <w:color w:val="000000"/>
                <w:sz w:val="16"/>
                <w:szCs w:val="16"/>
                <w:lang w:val="es-MX" w:eastAsia="es-MX"/>
              </w:rPr>
            </w:pPr>
            <w:r w:rsidRPr="00EB23B5">
              <w:rPr>
                <w:rFonts w:ascii="Montserrat" w:eastAsia="Times New Roman" w:hAnsi="Montserrat" w:cs="Times New Roman"/>
                <w:color w:val="000000"/>
                <w:sz w:val="16"/>
                <w:szCs w:val="16"/>
                <w:lang w:val="es-MX" w:eastAsia="es-MX"/>
              </w:rPr>
              <w:t>53100885</w:t>
            </w:r>
            <w:r w:rsidRPr="004929E6">
              <w:rPr>
                <w:rFonts w:ascii="Montserrat" w:eastAsia="Times New Roman" w:hAnsi="Montserrat" w:cs="Times New Roman"/>
                <w:color w:val="000000"/>
                <w:sz w:val="16"/>
                <w:szCs w:val="16"/>
                <w:lang w:val="es-MX" w:eastAsia="es-MX"/>
              </w:rPr>
              <w:t> </w:t>
            </w:r>
          </w:p>
        </w:tc>
        <w:tc>
          <w:tcPr>
            <w:tcW w:w="353" w:type="pct"/>
            <w:tcBorders>
              <w:top w:val="nil"/>
              <w:left w:val="nil"/>
              <w:bottom w:val="single" w:sz="4" w:space="0" w:color="auto"/>
              <w:right w:val="single" w:sz="4" w:space="0" w:color="auto"/>
            </w:tcBorders>
            <w:shd w:val="clear" w:color="auto" w:fill="auto"/>
            <w:vAlign w:val="center"/>
            <w:hideMark/>
          </w:tcPr>
          <w:p w14:paraId="3DE8A457"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21346</w:t>
            </w:r>
          </w:p>
        </w:tc>
        <w:tc>
          <w:tcPr>
            <w:tcW w:w="1011" w:type="pct"/>
            <w:tcBorders>
              <w:top w:val="nil"/>
              <w:left w:val="nil"/>
              <w:bottom w:val="single" w:sz="4" w:space="0" w:color="auto"/>
              <w:right w:val="single" w:sz="4" w:space="0" w:color="auto"/>
            </w:tcBorders>
            <w:shd w:val="clear" w:color="auto" w:fill="auto"/>
            <w:vAlign w:val="center"/>
            <w:hideMark/>
          </w:tcPr>
          <w:p w14:paraId="20F56923"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533.860.0041.01.01</w:t>
            </w:r>
          </w:p>
        </w:tc>
        <w:tc>
          <w:tcPr>
            <w:tcW w:w="2109" w:type="pct"/>
            <w:tcBorders>
              <w:top w:val="nil"/>
              <w:left w:val="nil"/>
              <w:bottom w:val="single" w:sz="4" w:space="0" w:color="auto"/>
              <w:right w:val="single" w:sz="4" w:space="0" w:color="auto"/>
            </w:tcBorders>
            <w:shd w:val="clear" w:color="auto" w:fill="auto"/>
            <w:vAlign w:val="center"/>
            <w:hideMark/>
          </w:tcPr>
          <w:p w14:paraId="01CF1ACB" w14:textId="77777777" w:rsidR="00EB23B5" w:rsidRPr="004929E6" w:rsidRDefault="00EB23B5" w:rsidP="00EB23B5">
            <w:pPr>
              <w:jc w:val="both"/>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TINCIÓN AUTOMATIZADA DE TEJIDOS, EQUIPO PARA (ANTICUERPOS).</w:t>
            </w:r>
          </w:p>
        </w:tc>
        <w:tc>
          <w:tcPr>
            <w:tcW w:w="539" w:type="pct"/>
            <w:tcBorders>
              <w:top w:val="nil"/>
              <w:left w:val="nil"/>
              <w:bottom w:val="single" w:sz="4" w:space="0" w:color="auto"/>
              <w:right w:val="single" w:sz="4" w:space="0" w:color="auto"/>
            </w:tcBorders>
            <w:shd w:val="clear" w:color="auto" w:fill="auto"/>
            <w:vAlign w:val="center"/>
            <w:hideMark/>
          </w:tcPr>
          <w:p w14:paraId="01437E45" w14:textId="77777777" w:rsidR="00EB23B5" w:rsidRPr="004929E6" w:rsidRDefault="00EB23B5" w:rsidP="00EB23B5">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4</w:t>
            </w:r>
          </w:p>
        </w:tc>
      </w:tr>
    </w:tbl>
    <w:p w14:paraId="19B6A248" w14:textId="0E7C66FF" w:rsidR="00295D2F" w:rsidRDefault="00295D2F" w:rsidP="00AA4279">
      <w:pPr>
        <w:pStyle w:val="Default"/>
        <w:jc w:val="both"/>
        <w:rPr>
          <w:rFonts w:ascii="Montserrat" w:hAnsi="Montserrat"/>
          <w:color w:val="auto"/>
          <w:sz w:val="18"/>
          <w:szCs w:val="18"/>
        </w:rPr>
      </w:pPr>
    </w:p>
    <w:p w14:paraId="3B0BEC56" w14:textId="77777777" w:rsidR="00AA4279" w:rsidRPr="006B1056" w:rsidRDefault="00AA4279" w:rsidP="00AA4279">
      <w:pPr>
        <w:pStyle w:val="Default"/>
        <w:jc w:val="both"/>
        <w:rPr>
          <w:rFonts w:ascii="Montserrat" w:hAnsi="Montserrat"/>
          <w:color w:val="auto"/>
          <w:sz w:val="20"/>
          <w:szCs w:val="20"/>
        </w:rPr>
      </w:pPr>
    </w:p>
    <w:p w14:paraId="781DE2CC" w14:textId="3B8C1C86" w:rsidR="005002EF" w:rsidRDefault="005002EF" w:rsidP="006A1F17">
      <w:pPr>
        <w:pStyle w:val="Default"/>
        <w:jc w:val="both"/>
        <w:rPr>
          <w:rFonts w:ascii="Montserrat" w:hAnsi="Montserrat"/>
          <w:color w:val="auto"/>
          <w:sz w:val="18"/>
          <w:szCs w:val="18"/>
        </w:rPr>
      </w:pPr>
      <w:r w:rsidRPr="005002EF">
        <w:rPr>
          <w:rFonts w:ascii="Montserrat" w:hAnsi="Montserrat"/>
          <w:color w:val="auto"/>
          <w:sz w:val="18"/>
          <w:szCs w:val="18"/>
        </w:rPr>
        <w:t>L</w:t>
      </w:r>
      <w:r>
        <w:rPr>
          <w:rFonts w:ascii="Montserrat" w:hAnsi="Montserrat"/>
          <w:color w:val="auto"/>
          <w:sz w:val="18"/>
          <w:szCs w:val="18"/>
        </w:rPr>
        <w:t xml:space="preserve">os </w:t>
      </w:r>
      <w:r w:rsidRPr="005002EF">
        <w:rPr>
          <w:rFonts w:ascii="Montserrat" w:hAnsi="Montserrat"/>
          <w:color w:val="auto"/>
          <w:sz w:val="18"/>
          <w:szCs w:val="18"/>
        </w:rPr>
        <w:t xml:space="preserve">bienes </w:t>
      </w:r>
      <w:r w:rsidRPr="00235E12">
        <w:rPr>
          <w:rFonts w:ascii="Montserrat" w:hAnsi="Montserrat"/>
          <w:color w:val="auto"/>
          <w:sz w:val="18"/>
          <w:szCs w:val="18"/>
        </w:rPr>
        <w:t xml:space="preserve">objeto del presente requerimiento </w:t>
      </w:r>
      <w:r>
        <w:rPr>
          <w:rFonts w:ascii="Montserrat" w:hAnsi="Montserrat"/>
          <w:color w:val="auto"/>
          <w:sz w:val="18"/>
          <w:szCs w:val="18"/>
        </w:rPr>
        <w:t>se adjudicarán</w:t>
      </w:r>
      <w:r w:rsidR="00525A72">
        <w:rPr>
          <w:rFonts w:ascii="Montserrat" w:hAnsi="Montserrat"/>
          <w:color w:val="auto"/>
          <w:sz w:val="18"/>
          <w:szCs w:val="18"/>
        </w:rPr>
        <w:t xml:space="preserve"> </w:t>
      </w:r>
      <w:r w:rsidRPr="005002EF">
        <w:rPr>
          <w:rFonts w:ascii="Montserrat" w:hAnsi="Montserrat"/>
          <w:color w:val="auto"/>
          <w:sz w:val="18"/>
          <w:szCs w:val="18"/>
        </w:rPr>
        <w:t>por</w:t>
      </w:r>
      <w:r w:rsidR="00525A72">
        <w:rPr>
          <w:rFonts w:ascii="Montserrat" w:hAnsi="Montserrat"/>
          <w:color w:val="auto"/>
          <w:sz w:val="18"/>
          <w:szCs w:val="18"/>
        </w:rPr>
        <w:t xml:space="preserve"> partida </w:t>
      </w:r>
      <w:r w:rsidR="006A1F17">
        <w:rPr>
          <w:rFonts w:ascii="Montserrat" w:hAnsi="Montserrat"/>
          <w:color w:val="auto"/>
          <w:sz w:val="18"/>
          <w:szCs w:val="18"/>
        </w:rPr>
        <w:t>y</w:t>
      </w:r>
      <w:r>
        <w:rPr>
          <w:rFonts w:ascii="Montserrat" w:hAnsi="Montserrat"/>
          <w:color w:val="auto"/>
          <w:sz w:val="18"/>
          <w:szCs w:val="18"/>
        </w:rPr>
        <w:t xml:space="preserve"> se</w:t>
      </w:r>
      <w:r w:rsidRPr="005002EF">
        <w:rPr>
          <w:rFonts w:ascii="Montserrat" w:hAnsi="Montserrat"/>
          <w:color w:val="auto"/>
          <w:sz w:val="18"/>
          <w:szCs w:val="18"/>
        </w:rPr>
        <w:t xml:space="preserve"> adjudicará el 100% de los bienes de cada partida a un solo licitante</w:t>
      </w:r>
      <w:r w:rsidR="00525A72">
        <w:rPr>
          <w:rFonts w:ascii="Montserrat" w:hAnsi="Montserrat"/>
          <w:color w:val="auto"/>
          <w:sz w:val="18"/>
          <w:szCs w:val="18"/>
        </w:rPr>
        <w:t>.</w:t>
      </w:r>
    </w:p>
    <w:p w14:paraId="092F03BF" w14:textId="6BAF594D" w:rsidR="003D7EFA" w:rsidRDefault="003D7EFA" w:rsidP="006A1F17">
      <w:pPr>
        <w:pStyle w:val="Default"/>
        <w:jc w:val="both"/>
        <w:rPr>
          <w:rFonts w:ascii="Montserrat" w:hAnsi="Montserrat"/>
          <w:color w:val="auto"/>
          <w:sz w:val="18"/>
          <w:szCs w:val="18"/>
        </w:rPr>
      </w:pPr>
    </w:p>
    <w:p w14:paraId="4101D18A" w14:textId="3811A3EF" w:rsidR="003D7EFA" w:rsidRDefault="003D7EFA" w:rsidP="006A1F17">
      <w:pPr>
        <w:pStyle w:val="Default"/>
        <w:jc w:val="both"/>
        <w:rPr>
          <w:rFonts w:ascii="Montserrat" w:hAnsi="Montserrat"/>
          <w:color w:val="auto"/>
          <w:sz w:val="18"/>
          <w:szCs w:val="18"/>
        </w:rPr>
      </w:pPr>
      <w:r>
        <w:rPr>
          <w:rFonts w:ascii="Montserrat" w:hAnsi="Montserrat"/>
          <w:color w:val="auto"/>
          <w:sz w:val="18"/>
          <w:szCs w:val="18"/>
        </w:rPr>
        <w:t>Para la partida:</w:t>
      </w:r>
    </w:p>
    <w:p w14:paraId="17CADEF8" w14:textId="5CD88D15" w:rsidR="003D7EFA" w:rsidRDefault="003D7EFA" w:rsidP="006A1F17">
      <w:pPr>
        <w:pStyle w:val="Default"/>
        <w:jc w:val="both"/>
        <w:rPr>
          <w:rFonts w:ascii="Montserrat" w:hAnsi="Montserrat"/>
          <w:color w:val="auto"/>
          <w:sz w:val="18"/>
          <w:szCs w:val="18"/>
        </w:rPr>
      </w:pPr>
    </w:p>
    <w:tbl>
      <w:tblPr>
        <w:tblW w:w="5000" w:type="pct"/>
        <w:tblCellMar>
          <w:left w:w="70" w:type="dxa"/>
          <w:right w:w="70" w:type="dxa"/>
        </w:tblCellMar>
        <w:tblLook w:val="04A0" w:firstRow="1" w:lastRow="0" w:firstColumn="1" w:lastColumn="0" w:noHBand="0" w:noVBand="1"/>
      </w:tblPr>
      <w:tblGrid>
        <w:gridCol w:w="810"/>
        <w:gridCol w:w="928"/>
        <w:gridCol w:w="643"/>
        <w:gridCol w:w="1824"/>
        <w:gridCol w:w="3796"/>
        <w:gridCol w:w="977"/>
      </w:tblGrid>
      <w:tr w:rsidR="003D7EFA" w:rsidRPr="004929E6" w14:paraId="512E067D" w14:textId="77777777" w:rsidTr="0074285F">
        <w:trPr>
          <w:trHeight w:val="20"/>
          <w:tblHeader/>
        </w:trPr>
        <w:tc>
          <w:tcPr>
            <w:tcW w:w="462" w:type="pct"/>
            <w:tcBorders>
              <w:top w:val="single" w:sz="4" w:space="0" w:color="auto"/>
              <w:left w:val="single" w:sz="4" w:space="0" w:color="auto"/>
              <w:bottom w:val="single" w:sz="4" w:space="0" w:color="auto"/>
              <w:right w:val="single" w:sz="4" w:space="0" w:color="auto"/>
            </w:tcBorders>
            <w:shd w:val="clear" w:color="000000" w:fill="003300"/>
            <w:vAlign w:val="center"/>
            <w:hideMark/>
          </w:tcPr>
          <w:p w14:paraId="753EB50E" w14:textId="77777777" w:rsidR="003D7EFA" w:rsidRPr="004929E6" w:rsidRDefault="003D7EFA" w:rsidP="0074285F">
            <w:pPr>
              <w:jc w:val="center"/>
              <w:rPr>
                <w:rFonts w:ascii="Montserrat" w:eastAsia="Times New Roman" w:hAnsi="Montserrat" w:cs="Times New Roman"/>
                <w:b/>
                <w:bCs/>
                <w:color w:val="FFFFFF"/>
                <w:sz w:val="16"/>
                <w:szCs w:val="16"/>
                <w:lang w:val="es-MX" w:eastAsia="es-MX"/>
              </w:rPr>
            </w:pPr>
            <w:r w:rsidRPr="004929E6">
              <w:rPr>
                <w:rFonts w:ascii="Montserrat" w:eastAsia="Times New Roman" w:hAnsi="Montserrat" w:cs="Times New Roman"/>
                <w:b/>
                <w:bCs/>
                <w:color w:val="FFFFFF"/>
                <w:sz w:val="16"/>
                <w:szCs w:val="16"/>
                <w:lang w:val="es-MX" w:eastAsia="es-MX"/>
              </w:rPr>
              <w:t>Partida</w:t>
            </w:r>
          </w:p>
        </w:tc>
        <w:tc>
          <w:tcPr>
            <w:tcW w:w="462" w:type="pct"/>
            <w:tcBorders>
              <w:top w:val="single" w:sz="4" w:space="0" w:color="auto"/>
              <w:left w:val="nil"/>
              <w:bottom w:val="single" w:sz="4" w:space="0" w:color="auto"/>
              <w:right w:val="single" w:sz="4" w:space="0" w:color="auto"/>
            </w:tcBorders>
            <w:shd w:val="clear" w:color="000000" w:fill="003300"/>
            <w:vAlign w:val="center"/>
            <w:hideMark/>
          </w:tcPr>
          <w:p w14:paraId="01B4D593" w14:textId="77777777" w:rsidR="003D7EFA" w:rsidRPr="004929E6" w:rsidRDefault="003D7EFA" w:rsidP="0074285F">
            <w:pPr>
              <w:jc w:val="center"/>
              <w:rPr>
                <w:rFonts w:ascii="Montserrat" w:eastAsia="Times New Roman" w:hAnsi="Montserrat" w:cs="Times New Roman"/>
                <w:b/>
                <w:bCs/>
                <w:color w:val="FFFFFF"/>
                <w:sz w:val="16"/>
                <w:szCs w:val="16"/>
                <w:lang w:val="es-MX" w:eastAsia="es-MX"/>
              </w:rPr>
            </w:pPr>
            <w:r w:rsidRPr="004929E6">
              <w:rPr>
                <w:rFonts w:ascii="Montserrat" w:eastAsia="Times New Roman" w:hAnsi="Montserrat" w:cs="Times New Roman"/>
                <w:b/>
                <w:bCs/>
                <w:color w:val="FFFFFF"/>
                <w:sz w:val="16"/>
                <w:szCs w:val="16"/>
                <w:lang w:val="es-MX" w:eastAsia="es-MX"/>
              </w:rPr>
              <w:t xml:space="preserve">Clave </w:t>
            </w:r>
            <w:proofErr w:type="spellStart"/>
            <w:r w:rsidRPr="004929E6">
              <w:rPr>
                <w:rFonts w:ascii="Montserrat" w:eastAsia="Times New Roman" w:hAnsi="Montserrat" w:cs="Times New Roman"/>
                <w:b/>
                <w:bCs/>
                <w:color w:val="FFFFFF"/>
                <w:sz w:val="16"/>
                <w:szCs w:val="16"/>
                <w:lang w:val="es-MX" w:eastAsia="es-MX"/>
              </w:rPr>
              <w:t>CUCOP</w:t>
            </w:r>
            <w:proofErr w:type="spellEnd"/>
          </w:p>
        </w:tc>
        <w:tc>
          <w:tcPr>
            <w:tcW w:w="369" w:type="pct"/>
            <w:tcBorders>
              <w:top w:val="single" w:sz="4" w:space="0" w:color="auto"/>
              <w:left w:val="nil"/>
              <w:bottom w:val="single" w:sz="4" w:space="0" w:color="auto"/>
              <w:right w:val="single" w:sz="4" w:space="0" w:color="auto"/>
            </w:tcBorders>
            <w:shd w:val="clear" w:color="000000" w:fill="003300"/>
            <w:vAlign w:val="center"/>
            <w:hideMark/>
          </w:tcPr>
          <w:p w14:paraId="117219C9" w14:textId="77777777" w:rsidR="003D7EFA" w:rsidRPr="004929E6" w:rsidRDefault="003D7EFA" w:rsidP="0074285F">
            <w:pPr>
              <w:jc w:val="center"/>
              <w:rPr>
                <w:rFonts w:ascii="Montserrat" w:eastAsia="Times New Roman" w:hAnsi="Montserrat" w:cs="Times New Roman"/>
                <w:b/>
                <w:bCs/>
                <w:color w:val="FFFFFF"/>
                <w:sz w:val="16"/>
                <w:szCs w:val="16"/>
                <w:lang w:val="es-MX" w:eastAsia="es-MX"/>
              </w:rPr>
            </w:pPr>
            <w:r w:rsidRPr="004929E6">
              <w:rPr>
                <w:rFonts w:ascii="Montserrat" w:eastAsia="Times New Roman" w:hAnsi="Montserrat" w:cs="Times New Roman"/>
                <w:b/>
                <w:bCs/>
                <w:color w:val="FFFFFF"/>
                <w:sz w:val="16"/>
                <w:szCs w:val="16"/>
                <w:lang w:val="es-MX" w:eastAsia="es-MX"/>
              </w:rPr>
              <w:t xml:space="preserve">Clave </w:t>
            </w:r>
            <w:proofErr w:type="spellStart"/>
            <w:r w:rsidRPr="004929E6">
              <w:rPr>
                <w:rFonts w:ascii="Montserrat" w:eastAsia="Times New Roman" w:hAnsi="Montserrat" w:cs="Times New Roman"/>
                <w:b/>
                <w:bCs/>
                <w:color w:val="FFFFFF"/>
                <w:sz w:val="16"/>
                <w:szCs w:val="16"/>
                <w:lang w:val="es-MX" w:eastAsia="es-MX"/>
              </w:rPr>
              <w:t>PREI</w:t>
            </w:r>
            <w:proofErr w:type="spellEnd"/>
          </w:p>
        </w:tc>
        <w:tc>
          <w:tcPr>
            <w:tcW w:w="1027" w:type="pct"/>
            <w:tcBorders>
              <w:top w:val="single" w:sz="4" w:space="0" w:color="auto"/>
              <w:left w:val="nil"/>
              <w:bottom w:val="single" w:sz="4" w:space="0" w:color="auto"/>
              <w:right w:val="single" w:sz="4" w:space="0" w:color="auto"/>
            </w:tcBorders>
            <w:shd w:val="clear" w:color="000000" w:fill="003300"/>
            <w:vAlign w:val="center"/>
            <w:hideMark/>
          </w:tcPr>
          <w:p w14:paraId="6153DC08" w14:textId="77777777" w:rsidR="003D7EFA" w:rsidRPr="004929E6" w:rsidRDefault="003D7EFA" w:rsidP="0074285F">
            <w:pPr>
              <w:jc w:val="center"/>
              <w:rPr>
                <w:rFonts w:ascii="Montserrat" w:eastAsia="Times New Roman" w:hAnsi="Montserrat" w:cs="Times New Roman"/>
                <w:b/>
                <w:bCs/>
                <w:color w:val="FFFFFF"/>
                <w:sz w:val="16"/>
                <w:szCs w:val="16"/>
                <w:lang w:val="es-MX" w:eastAsia="es-MX"/>
              </w:rPr>
            </w:pPr>
            <w:r w:rsidRPr="004929E6">
              <w:rPr>
                <w:rFonts w:ascii="Montserrat" w:eastAsia="Times New Roman" w:hAnsi="Montserrat" w:cs="Times New Roman"/>
                <w:b/>
                <w:bCs/>
                <w:color w:val="FFFFFF"/>
                <w:sz w:val="16"/>
                <w:szCs w:val="16"/>
                <w:lang w:val="es-MX" w:eastAsia="es-MX"/>
              </w:rPr>
              <w:t>Clave SAI</w:t>
            </w:r>
          </w:p>
        </w:tc>
        <w:tc>
          <w:tcPr>
            <w:tcW w:w="2125" w:type="pct"/>
            <w:tcBorders>
              <w:top w:val="single" w:sz="4" w:space="0" w:color="auto"/>
              <w:left w:val="nil"/>
              <w:bottom w:val="single" w:sz="4" w:space="0" w:color="auto"/>
              <w:right w:val="single" w:sz="4" w:space="0" w:color="auto"/>
            </w:tcBorders>
            <w:shd w:val="clear" w:color="000000" w:fill="003300"/>
            <w:vAlign w:val="center"/>
            <w:hideMark/>
          </w:tcPr>
          <w:p w14:paraId="692D0F99" w14:textId="77777777" w:rsidR="003D7EFA" w:rsidRPr="004929E6" w:rsidRDefault="003D7EFA" w:rsidP="0074285F">
            <w:pPr>
              <w:jc w:val="center"/>
              <w:rPr>
                <w:rFonts w:ascii="Montserrat" w:eastAsia="Times New Roman" w:hAnsi="Montserrat" w:cs="Times New Roman"/>
                <w:b/>
                <w:bCs/>
                <w:color w:val="FFFFFF"/>
                <w:sz w:val="16"/>
                <w:szCs w:val="16"/>
                <w:lang w:val="es-MX" w:eastAsia="es-MX"/>
              </w:rPr>
            </w:pPr>
            <w:r w:rsidRPr="004929E6">
              <w:rPr>
                <w:rFonts w:ascii="Montserrat" w:eastAsia="Times New Roman" w:hAnsi="Montserrat" w:cs="Times New Roman"/>
                <w:b/>
                <w:bCs/>
                <w:color w:val="FFFFFF"/>
                <w:sz w:val="16"/>
                <w:szCs w:val="16"/>
                <w:lang w:val="es-MX" w:eastAsia="es-MX"/>
              </w:rPr>
              <w:t>Descripción</w:t>
            </w:r>
          </w:p>
        </w:tc>
        <w:tc>
          <w:tcPr>
            <w:tcW w:w="555" w:type="pct"/>
            <w:tcBorders>
              <w:top w:val="single" w:sz="4" w:space="0" w:color="auto"/>
              <w:left w:val="nil"/>
              <w:bottom w:val="single" w:sz="4" w:space="0" w:color="auto"/>
              <w:right w:val="single" w:sz="4" w:space="0" w:color="auto"/>
            </w:tcBorders>
            <w:shd w:val="clear" w:color="000000" w:fill="003300"/>
            <w:vAlign w:val="center"/>
            <w:hideMark/>
          </w:tcPr>
          <w:p w14:paraId="00BC419E" w14:textId="77777777" w:rsidR="003D7EFA" w:rsidRPr="004929E6" w:rsidRDefault="003D7EFA" w:rsidP="0074285F">
            <w:pPr>
              <w:jc w:val="center"/>
              <w:rPr>
                <w:rFonts w:ascii="Montserrat" w:eastAsia="Times New Roman" w:hAnsi="Montserrat" w:cs="Times New Roman"/>
                <w:b/>
                <w:bCs/>
                <w:color w:val="FFFFFF"/>
                <w:sz w:val="16"/>
                <w:szCs w:val="16"/>
                <w:lang w:val="es-MX" w:eastAsia="es-MX"/>
              </w:rPr>
            </w:pPr>
            <w:r w:rsidRPr="004929E6">
              <w:rPr>
                <w:rFonts w:ascii="Montserrat" w:eastAsia="Times New Roman" w:hAnsi="Montserrat" w:cs="Times New Roman"/>
                <w:b/>
                <w:bCs/>
                <w:color w:val="FFFFFF"/>
                <w:sz w:val="16"/>
                <w:szCs w:val="16"/>
                <w:lang w:val="es-MX" w:eastAsia="es-MX"/>
              </w:rPr>
              <w:t>Cantidad</w:t>
            </w:r>
          </w:p>
        </w:tc>
      </w:tr>
      <w:tr w:rsidR="003D7EFA" w:rsidRPr="004929E6" w14:paraId="07DA82DE" w14:textId="77777777" w:rsidTr="0074285F">
        <w:trPr>
          <w:trHeight w:val="20"/>
        </w:trPr>
        <w:tc>
          <w:tcPr>
            <w:tcW w:w="462" w:type="pct"/>
            <w:tcBorders>
              <w:top w:val="nil"/>
              <w:left w:val="single" w:sz="4" w:space="0" w:color="auto"/>
              <w:bottom w:val="single" w:sz="4" w:space="0" w:color="auto"/>
              <w:right w:val="single" w:sz="4" w:space="0" w:color="auto"/>
            </w:tcBorders>
            <w:shd w:val="clear" w:color="auto" w:fill="auto"/>
            <w:vAlign w:val="center"/>
            <w:hideMark/>
          </w:tcPr>
          <w:p w14:paraId="6DBBDD2C" w14:textId="77777777" w:rsidR="003D7EFA" w:rsidRPr="004929E6" w:rsidRDefault="003D7EFA"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29</w:t>
            </w:r>
          </w:p>
        </w:tc>
        <w:tc>
          <w:tcPr>
            <w:tcW w:w="462" w:type="pct"/>
            <w:tcBorders>
              <w:top w:val="nil"/>
              <w:left w:val="nil"/>
              <w:bottom w:val="single" w:sz="4" w:space="0" w:color="auto"/>
              <w:right w:val="single" w:sz="4" w:space="0" w:color="auto"/>
            </w:tcBorders>
            <w:shd w:val="clear" w:color="auto" w:fill="auto"/>
            <w:vAlign w:val="center"/>
            <w:hideMark/>
          </w:tcPr>
          <w:p w14:paraId="5B20DEA3" w14:textId="24C6592D" w:rsidR="003D7EFA" w:rsidRPr="004929E6" w:rsidRDefault="003D7EFA"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 </w:t>
            </w:r>
            <w:r w:rsidR="00EB23B5" w:rsidRPr="00EB23B5">
              <w:rPr>
                <w:rFonts w:ascii="Montserrat" w:eastAsia="Times New Roman" w:hAnsi="Montserrat" w:cs="Times New Roman"/>
                <w:color w:val="000000"/>
                <w:sz w:val="16"/>
                <w:szCs w:val="16"/>
                <w:lang w:val="es-MX" w:eastAsia="es-MX"/>
              </w:rPr>
              <w:t>53100885</w:t>
            </w:r>
          </w:p>
        </w:tc>
        <w:tc>
          <w:tcPr>
            <w:tcW w:w="369" w:type="pct"/>
            <w:tcBorders>
              <w:top w:val="nil"/>
              <w:left w:val="nil"/>
              <w:bottom w:val="single" w:sz="4" w:space="0" w:color="auto"/>
              <w:right w:val="single" w:sz="4" w:space="0" w:color="auto"/>
            </w:tcBorders>
            <w:shd w:val="clear" w:color="auto" w:fill="auto"/>
            <w:vAlign w:val="center"/>
            <w:hideMark/>
          </w:tcPr>
          <w:p w14:paraId="170A0496" w14:textId="77777777" w:rsidR="003D7EFA" w:rsidRPr="004929E6" w:rsidRDefault="003D7EFA"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21346</w:t>
            </w:r>
          </w:p>
        </w:tc>
        <w:tc>
          <w:tcPr>
            <w:tcW w:w="1027" w:type="pct"/>
            <w:tcBorders>
              <w:top w:val="nil"/>
              <w:left w:val="nil"/>
              <w:bottom w:val="single" w:sz="4" w:space="0" w:color="auto"/>
              <w:right w:val="single" w:sz="4" w:space="0" w:color="auto"/>
            </w:tcBorders>
            <w:shd w:val="clear" w:color="auto" w:fill="auto"/>
            <w:vAlign w:val="center"/>
            <w:hideMark/>
          </w:tcPr>
          <w:p w14:paraId="765E9B25" w14:textId="77777777" w:rsidR="003D7EFA" w:rsidRPr="004929E6" w:rsidRDefault="003D7EFA"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533.860.0041.01.01</w:t>
            </w:r>
          </w:p>
        </w:tc>
        <w:tc>
          <w:tcPr>
            <w:tcW w:w="2125" w:type="pct"/>
            <w:tcBorders>
              <w:top w:val="nil"/>
              <w:left w:val="nil"/>
              <w:bottom w:val="single" w:sz="4" w:space="0" w:color="auto"/>
              <w:right w:val="single" w:sz="4" w:space="0" w:color="auto"/>
            </w:tcBorders>
            <w:shd w:val="clear" w:color="auto" w:fill="auto"/>
            <w:vAlign w:val="center"/>
            <w:hideMark/>
          </w:tcPr>
          <w:p w14:paraId="2672E489" w14:textId="77777777" w:rsidR="003D7EFA" w:rsidRPr="004929E6" w:rsidRDefault="003D7EFA" w:rsidP="0074285F">
            <w:pPr>
              <w:jc w:val="both"/>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TINCIÓN AUTOMATIZADA DE TEJIDOS, EQUIPO PARA (ANTICUERPOS).</w:t>
            </w:r>
          </w:p>
        </w:tc>
        <w:tc>
          <w:tcPr>
            <w:tcW w:w="555" w:type="pct"/>
            <w:tcBorders>
              <w:top w:val="nil"/>
              <w:left w:val="nil"/>
              <w:bottom w:val="single" w:sz="4" w:space="0" w:color="auto"/>
              <w:right w:val="single" w:sz="4" w:space="0" w:color="auto"/>
            </w:tcBorders>
            <w:shd w:val="clear" w:color="auto" w:fill="auto"/>
            <w:vAlign w:val="center"/>
            <w:hideMark/>
          </w:tcPr>
          <w:p w14:paraId="20B62C9F" w14:textId="77777777" w:rsidR="003D7EFA" w:rsidRPr="004929E6" w:rsidRDefault="003D7EFA" w:rsidP="0074285F">
            <w:pPr>
              <w:jc w:val="center"/>
              <w:rPr>
                <w:rFonts w:ascii="Montserrat" w:eastAsia="Times New Roman" w:hAnsi="Montserrat" w:cs="Times New Roman"/>
                <w:color w:val="000000"/>
                <w:sz w:val="16"/>
                <w:szCs w:val="16"/>
                <w:lang w:val="es-MX" w:eastAsia="es-MX"/>
              </w:rPr>
            </w:pPr>
            <w:r w:rsidRPr="004929E6">
              <w:rPr>
                <w:rFonts w:ascii="Montserrat" w:eastAsia="Times New Roman" w:hAnsi="Montserrat" w:cs="Times New Roman"/>
                <w:color w:val="000000"/>
                <w:sz w:val="16"/>
                <w:szCs w:val="16"/>
                <w:lang w:val="es-MX" w:eastAsia="es-MX"/>
              </w:rPr>
              <w:t>4</w:t>
            </w:r>
          </w:p>
        </w:tc>
      </w:tr>
    </w:tbl>
    <w:p w14:paraId="7AA95949" w14:textId="2AC2E2C8" w:rsidR="003D7EFA" w:rsidRDefault="003D7EFA" w:rsidP="006A1F17">
      <w:pPr>
        <w:pStyle w:val="Default"/>
        <w:jc w:val="both"/>
        <w:rPr>
          <w:rFonts w:ascii="Montserrat" w:hAnsi="Montserrat"/>
          <w:color w:val="auto"/>
          <w:sz w:val="18"/>
          <w:szCs w:val="18"/>
        </w:rPr>
      </w:pPr>
    </w:p>
    <w:p w14:paraId="6793CFC2" w14:textId="77777777" w:rsidR="003959E1" w:rsidRDefault="003959E1" w:rsidP="003959E1">
      <w:pPr>
        <w:spacing w:line="276" w:lineRule="auto"/>
        <w:ind w:left="705"/>
        <w:jc w:val="both"/>
        <w:rPr>
          <w:rFonts w:ascii="Montserrat" w:eastAsia="Calibri" w:hAnsi="Montserrat" w:cs="Arial"/>
          <w:bCs/>
          <w:sz w:val="18"/>
          <w:szCs w:val="18"/>
          <w:lang w:val="es-MX"/>
        </w:rPr>
      </w:pPr>
      <w:r>
        <w:rPr>
          <w:rFonts w:ascii="Montserrat" w:eastAsia="Calibri" w:hAnsi="Montserrat" w:cs="Arial"/>
          <w:bCs/>
          <w:sz w:val="18"/>
          <w:szCs w:val="18"/>
          <w:lang w:val="es-MX"/>
        </w:rPr>
        <w:t>Es indispensable considerar en su cotización, para la partida 29, los consumibles indicados en los Anexos:</w:t>
      </w:r>
    </w:p>
    <w:p w14:paraId="2C963E30" w14:textId="77777777" w:rsidR="003959E1" w:rsidRPr="00722DE7" w:rsidRDefault="003959E1" w:rsidP="003959E1">
      <w:pPr>
        <w:pStyle w:val="Prrafodelista"/>
        <w:numPr>
          <w:ilvl w:val="0"/>
          <w:numId w:val="3"/>
        </w:numPr>
        <w:spacing w:line="276" w:lineRule="auto"/>
        <w:jc w:val="both"/>
        <w:rPr>
          <w:rFonts w:ascii="Montserrat" w:eastAsia="Calibri" w:hAnsi="Montserrat" w:cs="Arial"/>
          <w:bCs/>
          <w:sz w:val="18"/>
          <w:szCs w:val="18"/>
          <w:lang w:val="es-MX"/>
        </w:rPr>
      </w:pPr>
      <w:r w:rsidRPr="00722DE7">
        <w:rPr>
          <w:rFonts w:ascii="Montserrat" w:hAnsi="Montserrat" w:cs="Arial"/>
          <w:b/>
          <w:sz w:val="18"/>
          <w:szCs w:val="18"/>
          <w:lang w:val="es-MX"/>
        </w:rPr>
        <w:t>Anexo No. 3.5</w:t>
      </w:r>
      <w:r w:rsidRPr="00722DE7">
        <w:rPr>
          <w:rFonts w:ascii="Montserrat" w:hAnsi="Montserrat" w:cs="Arial"/>
          <w:bCs/>
          <w:sz w:val="18"/>
          <w:szCs w:val="18"/>
          <w:lang w:val="es-MX"/>
        </w:rPr>
        <w:t xml:space="preserve"> Anticuerpos para Tinción Automatizada de Tejidos, Equipo para (Anticuerpos). </w:t>
      </w:r>
    </w:p>
    <w:p w14:paraId="1ADC82D1" w14:textId="77777777" w:rsidR="003959E1" w:rsidRPr="00722DE7" w:rsidRDefault="003959E1" w:rsidP="003959E1">
      <w:pPr>
        <w:pStyle w:val="Prrafodelista"/>
        <w:numPr>
          <w:ilvl w:val="0"/>
          <w:numId w:val="3"/>
        </w:numPr>
        <w:spacing w:line="276" w:lineRule="auto"/>
        <w:jc w:val="both"/>
        <w:rPr>
          <w:rFonts w:ascii="Montserrat" w:eastAsia="Calibri" w:hAnsi="Montserrat" w:cs="Arial"/>
          <w:bCs/>
          <w:sz w:val="18"/>
          <w:szCs w:val="18"/>
          <w:lang w:val="es-MX"/>
        </w:rPr>
      </w:pPr>
      <w:r w:rsidRPr="00722DE7">
        <w:rPr>
          <w:rFonts w:ascii="Montserrat" w:hAnsi="Montserrat" w:cs="Arial"/>
          <w:b/>
          <w:sz w:val="18"/>
          <w:szCs w:val="18"/>
          <w:lang w:val="es-MX"/>
        </w:rPr>
        <w:t>Anexo No. 3.6</w:t>
      </w:r>
      <w:r w:rsidRPr="00722DE7">
        <w:rPr>
          <w:rFonts w:ascii="Montserrat" w:hAnsi="Montserrat" w:cs="Arial"/>
          <w:bCs/>
          <w:sz w:val="18"/>
          <w:szCs w:val="18"/>
          <w:lang w:val="es-MX"/>
        </w:rPr>
        <w:t xml:space="preserve"> Pruebas por perfil para Tinción Automatizada de Tejidos, Equipo para (Anticuerpos).</w:t>
      </w:r>
    </w:p>
    <w:p w14:paraId="18935B6D" w14:textId="77777777" w:rsidR="003959E1" w:rsidRDefault="003959E1" w:rsidP="003959E1">
      <w:pPr>
        <w:pStyle w:val="Prrafodelista"/>
        <w:numPr>
          <w:ilvl w:val="0"/>
          <w:numId w:val="3"/>
        </w:numPr>
        <w:spacing w:line="276" w:lineRule="auto"/>
        <w:jc w:val="both"/>
        <w:rPr>
          <w:rFonts w:ascii="Montserrat" w:hAnsi="Montserrat" w:cs="Arial"/>
          <w:bCs/>
          <w:sz w:val="18"/>
          <w:szCs w:val="18"/>
          <w:lang w:val="es-MX"/>
        </w:rPr>
      </w:pPr>
      <w:r w:rsidRPr="00722DE7">
        <w:rPr>
          <w:rFonts w:ascii="Montserrat" w:hAnsi="Montserrat" w:cs="Arial"/>
          <w:b/>
          <w:sz w:val="18"/>
          <w:szCs w:val="18"/>
          <w:lang w:val="es-MX"/>
        </w:rPr>
        <w:t>Anexo No. 3.7</w:t>
      </w:r>
      <w:r w:rsidRPr="00722DE7">
        <w:rPr>
          <w:rFonts w:ascii="Montserrat" w:hAnsi="Montserrat" w:cs="Arial"/>
          <w:bCs/>
          <w:sz w:val="18"/>
          <w:szCs w:val="18"/>
          <w:lang w:val="es-MX"/>
        </w:rPr>
        <w:t xml:space="preserve"> Pruebas de hibridación para Tinción Automatizada de Tejidos, Equipo para (Anticuerpos).  </w:t>
      </w:r>
    </w:p>
    <w:p w14:paraId="4C18D2C2" w14:textId="77777777" w:rsidR="004169FB" w:rsidRDefault="004169FB" w:rsidP="003959E1">
      <w:pPr>
        <w:spacing w:line="276" w:lineRule="auto"/>
        <w:ind w:left="705"/>
        <w:jc w:val="both"/>
        <w:rPr>
          <w:rFonts w:ascii="Montserrat" w:hAnsi="Montserrat" w:cs="Arial"/>
          <w:bCs/>
          <w:sz w:val="18"/>
          <w:szCs w:val="18"/>
          <w:lang w:val="es-MX"/>
        </w:rPr>
      </w:pPr>
    </w:p>
    <w:p w14:paraId="42F812DA" w14:textId="0F0EF6A5" w:rsidR="003959E1" w:rsidRPr="00722DE7" w:rsidRDefault="003959E1" w:rsidP="003959E1">
      <w:pPr>
        <w:spacing w:line="276" w:lineRule="auto"/>
        <w:ind w:left="705"/>
        <w:jc w:val="both"/>
        <w:rPr>
          <w:rFonts w:ascii="Montserrat" w:eastAsia="Calibri" w:hAnsi="Montserrat" w:cs="Arial"/>
          <w:bCs/>
          <w:sz w:val="18"/>
          <w:szCs w:val="18"/>
          <w:lang w:val="es-MX"/>
        </w:rPr>
      </w:pPr>
      <w:r>
        <w:rPr>
          <w:rFonts w:ascii="Montserrat" w:hAnsi="Montserrat" w:cs="Arial"/>
          <w:bCs/>
          <w:sz w:val="18"/>
          <w:szCs w:val="18"/>
          <w:lang w:val="es-MX"/>
        </w:rPr>
        <w:t xml:space="preserve">Toda vez que, acorde a las tablas antes mencionadas, por cada equipo solicitado descrito en el Anexo No. 3.4 Guía de Distribución y Administradores de Contrato, se deberán </w:t>
      </w:r>
      <w:r>
        <w:rPr>
          <w:rFonts w:ascii="Montserrat" w:hAnsi="Montserrat" w:cs="Arial"/>
          <w:bCs/>
          <w:sz w:val="18"/>
          <w:szCs w:val="18"/>
          <w:lang w:val="es-MX"/>
        </w:rPr>
        <w:lastRenderedPageBreak/>
        <w:t xml:space="preserve">considerar para su entrega en las unidades médicas de destino final de los bienes los anticuerpos, pruebas y pruebas de hibridación de acuerdo con las cantidades establecidas en dichos anexos.  </w:t>
      </w:r>
      <w:r w:rsidRPr="00722DE7">
        <w:rPr>
          <w:rFonts w:ascii="Montserrat" w:eastAsia="Calibri" w:hAnsi="Montserrat" w:cs="Arial"/>
          <w:bCs/>
          <w:sz w:val="18"/>
          <w:szCs w:val="18"/>
          <w:lang w:val="es-MX"/>
        </w:rPr>
        <w:t xml:space="preserve"> </w:t>
      </w:r>
      <w:r>
        <w:rPr>
          <w:rFonts w:ascii="Montserrat" w:eastAsia="Calibri" w:hAnsi="Montserrat" w:cs="Arial"/>
          <w:bCs/>
          <w:sz w:val="18"/>
          <w:szCs w:val="18"/>
          <w:lang w:val="es-MX"/>
        </w:rPr>
        <w:t xml:space="preserve"> </w:t>
      </w:r>
      <w:r w:rsidRPr="00722DE7">
        <w:rPr>
          <w:rFonts w:ascii="Montserrat" w:eastAsia="Calibri" w:hAnsi="Montserrat" w:cs="Arial"/>
          <w:bCs/>
          <w:sz w:val="18"/>
          <w:szCs w:val="18"/>
          <w:lang w:val="es-MX"/>
        </w:rPr>
        <w:t xml:space="preserve"> </w:t>
      </w:r>
      <w:r>
        <w:rPr>
          <w:rFonts w:ascii="Montserrat" w:eastAsia="Calibri" w:hAnsi="Montserrat" w:cs="Arial"/>
          <w:bCs/>
          <w:sz w:val="18"/>
          <w:szCs w:val="18"/>
          <w:lang w:val="es-MX"/>
        </w:rPr>
        <w:t xml:space="preserve"> </w:t>
      </w:r>
      <w:r w:rsidRPr="00722DE7">
        <w:rPr>
          <w:rFonts w:ascii="Montserrat" w:eastAsia="Calibri" w:hAnsi="Montserrat" w:cs="Arial"/>
          <w:bCs/>
          <w:sz w:val="18"/>
          <w:szCs w:val="18"/>
          <w:lang w:val="es-MX"/>
        </w:rPr>
        <w:t xml:space="preserve"> </w:t>
      </w:r>
    </w:p>
    <w:p w14:paraId="32C73D39" w14:textId="77777777" w:rsidR="005002EF" w:rsidRDefault="005002EF" w:rsidP="00AA4279">
      <w:pPr>
        <w:pStyle w:val="Default"/>
        <w:jc w:val="both"/>
        <w:rPr>
          <w:rFonts w:ascii="Montserrat" w:hAnsi="Montserrat"/>
          <w:b/>
          <w:color w:val="auto"/>
          <w:sz w:val="18"/>
          <w:szCs w:val="18"/>
        </w:rPr>
      </w:pPr>
    </w:p>
    <w:p w14:paraId="000D8EF7" w14:textId="108E00F4" w:rsidR="00AA4279" w:rsidRPr="00235E12" w:rsidRDefault="00AA4279" w:rsidP="00AA4279">
      <w:pPr>
        <w:pStyle w:val="Default"/>
        <w:jc w:val="both"/>
        <w:rPr>
          <w:rFonts w:ascii="Montserrat" w:hAnsi="Montserrat"/>
          <w:b/>
          <w:color w:val="auto"/>
          <w:sz w:val="18"/>
          <w:szCs w:val="18"/>
        </w:rPr>
      </w:pPr>
      <w:r w:rsidRPr="00235E12">
        <w:rPr>
          <w:rFonts w:ascii="Montserrat" w:hAnsi="Montserrat"/>
          <w:b/>
          <w:color w:val="auto"/>
          <w:sz w:val="18"/>
          <w:szCs w:val="18"/>
        </w:rPr>
        <w:t>b) Realización de pruebas o presentación de muestras</w:t>
      </w:r>
    </w:p>
    <w:p w14:paraId="233244AB" w14:textId="77777777" w:rsidR="00AA4279" w:rsidRPr="00235E12" w:rsidRDefault="00AA4279" w:rsidP="00AA4279">
      <w:pPr>
        <w:pStyle w:val="Default"/>
        <w:jc w:val="both"/>
        <w:rPr>
          <w:rFonts w:ascii="Montserrat" w:hAnsi="Montserrat"/>
          <w:b/>
          <w:color w:val="auto"/>
          <w:sz w:val="18"/>
          <w:szCs w:val="18"/>
        </w:rPr>
      </w:pPr>
    </w:p>
    <w:p w14:paraId="5A810AAB" w14:textId="77777777" w:rsidR="00AA4279" w:rsidRPr="00235E12" w:rsidRDefault="00AA4279" w:rsidP="00AA4279">
      <w:pPr>
        <w:pStyle w:val="Default"/>
        <w:jc w:val="both"/>
        <w:rPr>
          <w:rFonts w:ascii="Montserrat" w:hAnsi="Montserrat"/>
          <w:color w:val="auto"/>
          <w:sz w:val="18"/>
          <w:szCs w:val="18"/>
        </w:rPr>
      </w:pPr>
      <w:r w:rsidRPr="00235E12">
        <w:rPr>
          <w:rFonts w:ascii="Montserrat" w:hAnsi="Montserrat"/>
          <w:color w:val="auto"/>
          <w:sz w:val="18"/>
          <w:szCs w:val="18"/>
        </w:rPr>
        <w:t xml:space="preserve">No aplica la realización de pruebas señaladas en la fracción X del artículo 29 de la </w:t>
      </w:r>
      <w:proofErr w:type="spellStart"/>
      <w:r w:rsidRPr="00235E12">
        <w:rPr>
          <w:rFonts w:ascii="Montserrat" w:hAnsi="Montserrat"/>
          <w:color w:val="auto"/>
          <w:sz w:val="18"/>
          <w:szCs w:val="18"/>
        </w:rPr>
        <w:t>LAASSP</w:t>
      </w:r>
      <w:proofErr w:type="spellEnd"/>
      <w:r w:rsidRPr="00235E12">
        <w:rPr>
          <w:rFonts w:ascii="Montserrat" w:hAnsi="Montserrat"/>
          <w:color w:val="auto"/>
          <w:sz w:val="18"/>
          <w:szCs w:val="18"/>
        </w:rPr>
        <w:t>.</w:t>
      </w:r>
    </w:p>
    <w:p w14:paraId="23833297" w14:textId="77777777" w:rsidR="00AA4279" w:rsidRPr="00235E12" w:rsidRDefault="00AA4279" w:rsidP="00AA4279">
      <w:pPr>
        <w:pStyle w:val="Default"/>
        <w:jc w:val="both"/>
        <w:rPr>
          <w:rFonts w:ascii="Montserrat" w:hAnsi="Montserrat"/>
          <w:color w:val="auto"/>
          <w:sz w:val="18"/>
          <w:szCs w:val="18"/>
        </w:rPr>
      </w:pPr>
    </w:p>
    <w:p w14:paraId="7B3896FB" w14:textId="77777777" w:rsidR="00AA4279" w:rsidRPr="00235E12" w:rsidRDefault="00AA4279" w:rsidP="00AA4279">
      <w:pPr>
        <w:pStyle w:val="Default"/>
        <w:jc w:val="both"/>
        <w:rPr>
          <w:rFonts w:ascii="Montserrat" w:hAnsi="Montserrat"/>
          <w:color w:val="auto"/>
          <w:sz w:val="8"/>
          <w:szCs w:val="8"/>
        </w:rPr>
      </w:pPr>
    </w:p>
    <w:p w14:paraId="45050A01" w14:textId="77777777" w:rsidR="00AA4279" w:rsidRPr="00235E12" w:rsidRDefault="00AA4279" w:rsidP="00AA4279">
      <w:pPr>
        <w:pStyle w:val="Default"/>
        <w:jc w:val="both"/>
        <w:rPr>
          <w:rFonts w:ascii="Montserrat" w:hAnsi="Montserrat"/>
          <w:b/>
          <w:color w:val="auto"/>
          <w:sz w:val="18"/>
          <w:szCs w:val="18"/>
        </w:rPr>
      </w:pPr>
      <w:r w:rsidRPr="00235E12">
        <w:rPr>
          <w:rFonts w:ascii="Montserrat" w:hAnsi="Montserrat"/>
          <w:b/>
          <w:color w:val="auto"/>
          <w:sz w:val="18"/>
          <w:szCs w:val="18"/>
        </w:rPr>
        <w:t xml:space="preserve">c) Modificación de las especificaciones técnicas de algún bien que no se encuentre regulado por el Cuadro Básico y Catálogo de Instrumental y Equipo Médico emitidos por la Comisión Interinstitucional del Cuadro Básico y Catálogo de Insumos del Sector Salud y el </w:t>
      </w:r>
      <w:proofErr w:type="spellStart"/>
      <w:r w:rsidRPr="00235E12">
        <w:rPr>
          <w:rFonts w:ascii="Montserrat" w:hAnsi="Montserrat"/>
          <w:b/>
          <w:color w:val="auto"/>
          <w:sz w:val="18"/>
          <w:szCs w:val="18"/>
        </w:rPr>
        <w:t>CBI</w:t>
      </w:r>
      <w:proofErr w:type="spellEnd"/>
    </w:p>
    <w:p w14:paraId="6D5D94B6" w14:textId="77777777" w:rsidR="00AA4279" w:rsidRPr="00235E12" w:rsidRDefault="00AA4279" w:rsidP="00AA4279">
      <w:pPr>
        <w:pStyle w:val="Default"/>
        <w:jc w:val="both"/>
        <w:rPr>
          <w:rFonts w:ascii="Montserrat" w:hAnsi="Montserrat"/>
          <w:b/>
          <w:color w:val="auto"/>
          <w:sz w:val="18"/>
          <w:szCs w:val="18"/>
        </w:rPr>
      </w:pPr>
    </w:p>
    <w:p w14:paraId="3A1F0DD8" w14:textId="77777777" w:rsidR="00AA4279" w:rsidRPr="00235E12" w:rsidRDefault="00AA4279" w:rsidP="00AA4279">
      <w:pPr>
        <w:jc w:val="both"/>
        <w:rPr>
          <w:rFonts w:ascii="Montserrat" w:hAnsi="Montserrat" w:cs="Arial"/>
          <w:sz w:val="18"/>
          <w:szCs w:val="18"/>
        </w:rPr>
      </w:pPr>
      <w:r w:rsidRPr="00235E12">
        <w:rPr>
          <w:rFonts w:ascii="Montserrat" w:hAnsi="Montserrat" w:cs="Arial"/>
          <w:sz w:val="18"/>
          <w:szCs w:val="18"/>
        </w:rPr>
        <w:t>Para efectos de este procedimiento se toman en cuenta las cédulas de descripción de artículo vigentes a la fecha y elaboradas por la División de Evaluación de Equipamiento.</w:t>
      </w:r>
    </w:p>
    <w:p w14:paraId="5462D788" w14:textId="77777777" w:rsidR="00AA4279" w:rsidRPr="00235E12" w:rsidRDefault="00AA4279" w:rsidP="00AA4279">
      <w:pPr>
        <w:jc w:val="both"/>
        <w:rPr>
          <w:rFonts w:ascii="Montserrat" w:hAnsi="Montserrat" w:cs="Arial"/>
          <w:sz w:val="18"/>
          <w:szCs w:val="18"/>
        </w:rPr>
      </w:pPr>
    </w:p>
    <w:p w14:paraId="6EF361DB" w14:textId="77777777" w:rsidR="00AA4279" w:rsidRPr="00235E12" w:rsidRDefault="00AA4279" w:rsidP="00AA4279">
      <w:pPr>
        <w:jc w:val="both"/>
        <w:rPr>
          <w:rFonts w:ascii="Montserrat" w:hAnsi="Montserrat" w:cs="Arial"/>
          <w:b/>
          <w:sz w:val="8"/>
          <w:szCs w:val="8"/>
        </w:rPr>
      </w:pPr>
    </w:p>
    <w:p w14:paraId="09FE0C84" w14:textId="0C7B890B" w:rsidR="00AA4279" w:rsidRPr="00235E12" w:rsidRDefault="00AA4279" w:rsidP="00AA4279">
      <w:pPr>
        <w:jc w:val="both"/>
        <w:rPr>
          <w:rFonts w:ascii="Montserrat" w:hAnsi="Montserrat" w:cs="Arial"/>
          <w:b/>
          <w:sz w:val="18"/>
          <w:szCs w:val="18"/>
        </w:rPr>
      </w:pPr>
      <w:r w:rsidRPr="00235E12">
        <w:rPr>
          <w:rFonts w:ascii="Montserrat" w:hAnsi="Montserrat" w:cs="Arial"/>
          <w:b/>
          <w:sz w:val="18"/>
          <w:szCs w:val="18"/>
        </w:rPr>
        <w:t>d) Modificación de las especificaciones técnicas de un bien respecto de las estipuladas en el ejercicio anterior, y que derivado de la investigación de mercado el Área Contratante advierta que existan circunstancias que pudieran limitar la libre participación, concurrencia y competencia económica</w:t>
      </w:r>
      <w:r w:rsidR="00AB6518">
        <w:rPr>
          <w:rFonts w:ascii="Montserrat" w:hAnsi="Montserrat" w:cs="Arial"/>
          <w:b/>
          <w:sz w:val="18"/>
          <w:szCs w:val="18"/>
        </w:rPr>
        <w:t>.</w:t>
      </w:r>
    </w:p>
    <w:p w14:paraId="7232E477" w14:textId="77777777" w:rsidR="00AA4279" w:rsidRPr="00235E12" w:rsidRDefault="00AA4279" w:rsidP="00AA4279">
      <w:pPr>
        <w:jc w:val="both"/>
        <w:rPr>
          <w:rFonts w:ascii="Montserrat" w:hAnsi="Montserrat" w:cs="Arial"/>
          <w:sz w:val="18"/>
          <w:szCs w:val="18"/>
        </w:rPr>
      </w:pPr>
    </w:p>
    <w:p w14:paraId="5DB9E137" w14:textId="4B7B1808" w:rsidR="00AA4279" w:rsidRDefault="00CF4CBE" w:rsidP="00AA4279">
      <w:pPr>
        <w:jc w:val="both"/>
        <w:rPr>
          <w:rFonts w:ascii="Montserrat" w:hAnsi="Montserrat" w:cs="Arial"/>
          <w:sz w:val="18"/>
          <w:szCs w:val="18"/>
        </w:rPr>
      </w:pPr>
      <w:r w:rsidRPr="00235E12">
        <w:rPr>
          <w:rFonts w:ascii="Montserrat" w:hAnsi="Montserrat" w:cs="Arial"/>
          <w:sz w:val="18"/>
          <w:szCs w:val="18"/>
        </w:rPr>
        <w:t>Los requisitos contenidos en las especificaciones técnicas de los bienes no limitan de ninguna forma la libre participación, concurrencia y competencia económica</w:t>
      </w:r>
      <w:r w:rsidR="00A5581C">
        <w:rPr>
          <w:rFonts w:ascii="Montserrat" w:hAnsi="Montserrat" w:cs="Arial"/>
          <w:sz w:val="18"/>
          <w:szCs w:val="18"/>
        </w:rPr>
        <w:t xml:space="preserve">.  </w:t>
      </w:r>
    </w:p>
    <w:p w14:paraId="4C55B6F5" w14:textId="77777777" w:rsidR="00A5581C" w:rsidRDefault="00A5581C" w:rsidP="00AA4279">
      <w:pPr>
        <w:jc w:val="both"/>
        <w:rPr>
          <w:rFonts w:ascii="Montserrat" w:hAnsi="Montserrat" w:cs="Arial"/>
          <w:sz w:val="18"/>
          <w:szCs w:val="18"/>
        </w:rPr>
      </w:pPr>
    </w:p>
    <w:p w14:paraId="3F01E408" w14:textId="77777777" w:rsidR="00AA4279" w:rsidRPr="00235E12" w:rsidRDefault="00AA4279" w:rsidP="00AA4279">
      <w:pPr>
        <w:jc w:val="both"/>
        <w:rPr>
          <w:rFonts w:ascii="Montserrat" w:hAnsi="Montserrat" w:cs="Arial"/>
          <w:sz w:val="18"/>
          <w:szCs w:val="18"/>
        </w:rPr>
      </w:pPr>
    </w:p>
    <w:p w14:paraId="4695D3B5" w14:textId="77777777" w:rsidR="00AA4279" w:rsidRPr="00235E12" w:rsidRDefault="00AA4279" w:rsidP="00AA4279">
      <w:pPr>
        <w:jc w:val="both"/>
        <w:rPr>
          <w:rFonts w:ascii="Montserrat" w:hAnsi="Montserrat" w:cs="Arial"/>
          <w:b/>
          <w:sz w:val="18"/>
          <w:szCs w:val="18"/>
        </w:rPr>
      </w:pPr>
      <w:r w:rsidRPr="00235E12">
        <w:rPr>
          <w:rFonts w:ascii="Montserrat" w:hAnsi="Montserrat" w:cs="Arial"/>
          <w:b/>
          <w:sz w:val="18"/>
          <w:szCs w:val="18"/>
        </w:rPr>
        <w:t>e) Norma Oficial Mexicana, Norma Mexicana, Norma Internacional, Norma de Referencia o Especificación Técnica, que resulte aplicable a los bienes</w:t>
      </w:r>
    </w:p>
    <w:p w14:paraId="7CE7A78F" w14:textId="77777777" w:rsidR="00AA4279" w:rsidRPr="00235E12" w:rsidRDefault="00AA4279" w:rsidP="00AA4279">
      <w:pPr>
        <w:jc w:val="both"/>
        <w:rPr>
          <w:rFonts w:ascii="Montserrat" w:hAnsi="Montserrat" w:cs="Arial"/>
          <w:sz w:val="18"/>
          <w:szCs w:val="18"/>
        </w:rPr>
      </w:pPr>
    </w:p>
    <w:p w14:paraId="5E140CDD" w14:textId="4189F01C" w:rsidR="00AA4279" w:rsidRPr="00235E12" w:rsidRDefault="00AA4279" w:rsidP="00AA4279">
      <w:pPr>
        <w:jc w:val="both"/>
        <w:rPr>
          <w:rFonts w:ascii="Montserrat" w:eastAsia="Calibri" w:hAnsi="Montserrat" w:cs="Arial"/>
          <w:bCs/>
          <w:sz w:val="18"/>
          <w:szCs w:val="18"/>
        </w:rPr>
      </w:pPr>
      <w:r w:rsidRPr="00235E12">
        <w:rPr>
          <w:rFonts w:ascii="Montserrat" w:eastAsia="Calibri" w:hAnsi="Montserrat" w:cs="Arial"/>
          <w:bCs/>
          <w:sz w:val="18"/>
          <w:szCs w:val="18"/>
        </w:rPr>
        <w:t>Se solicita el cumplimiento de alguno de los Certificados de calidad ISO</w:t>
      </w:r>
      <w:r w:rsidR="00021BB1">
        <w:rPr>
          <w:rFonts w:ascii="Montserrat" w:eastAsia="Calibri" w:hAnsi="Montserrat" w:cs="Arial"/>
          <w:bCs/>
          <w:sz w:val="18"/>
          <w:szCs w:val="18"/>
        </w:rPr>
        <w:t xml:space="preserve"> </w:t>
      </w:r>
      <w:r w:rsidRPr="00235E12">
        <w:rPr>
          <w:rFonts w:ascii="Montserrat" w:eastAsia="Calibri" w:hAnsi="Montserrat" w:cs="Arial"/>
          <w:bCs/>
          <w:sz w:val="18"/>
          <w:szCs w:val="18"/>
        </w:rPr>
        <w:t>9001:201</w:t>
      </w:r>
      <w:r w:rsidR="00021BB1">
        <w:rPr>
          <w:rFonts w:ascii="Montserrat" w:eastAsia="Calibri" w:hAnsi="Montserrat" w:cs="Arial"/>
          <w:bCs/>
          <w:sz w:val="18"/>
          <w:szCs w:val="18"/>
        </w:rPr>
        <w:t>5</w:t>
      </w:r>
      <w:r w:rsidRPr="00235E12">
        <w:rPr>
          <w:rFonts w:ascii="Montserrat" w:eastAsia="Calibri" w:hAnsi="Montserrat" w:cs="Arial"/>
          <w:bCs/>
          <w:sz w:val="18"/>
          <w:szCs w:val="18"/>
        </w:rPr>
        <w:t xml:space="preserve"> Sistemas de Gestión de Calidad ISO</w:t>
      </w:r>
      <w:r w:rsidR="00021BB1">
        <w:rPr>
          <w:rFonts w:ascii="Montserrat" w:eastAsia="Calibri" w:hAnsi="Montserrat" w:cs="Arial"/>
          <w:bCs/>
          <w:sz w:val="18"/>
          <w:szCs w:val="18"/>
        </w:rPr>
        <w:t xml:space="preserve"> </w:t>
      </w:r>
      <w:r w:rsidRPr="00235E12">
        <w:rPr>
          <w:rFonts w:ascii="Montserrat" w:eastAsia="Calibri" w:hAnsi="Montserrat" w:cs="Arial"/>
          <w:bCs/>
          <w:sz w:val="18"/>
          <w:szCs w:val="18"/>
        </w:rPr>
        <w:t>13485:2016 Productos Sanitarios Gestión de la Calidad o Norma Industrial de Japón (JIS) o Programa de Auditoría Única de Dispositivos Médicos (</w:t>
      </w:r>
      <w:proofErr w:type="spellStart"/>
      <w:r w:rsidRPr="00235E12">
        <w:rPr>
          <w:rFonts w:ascii="Montserrat" w:eastAsia="Calibri" w:hAnsi="Montserrat" w:cs="Arial"/>
          <w:bCs/>
          <w:sz w:val="18"/>
          <w:szCs w:val="18"/>
        </w:rPr>
        <w:t>MDSAP</w:t>
      </w:r>
      <w:proofErr w:type="spellEnd"/>
      <w:r w:rsidRPr="00235E12">
        <w:rPr>
          <w:rFonts w:ascii="Montserrat" w:eastAsia="Calibri" w:hAnsi="Montserrat" w:cs="Arial"/>
          <w:bCs/>
          <w:sz w:val="18"/>
          <w:szCs w:val="18"/>
        </w:rPr>
        <w:t>) Vigente</w:t>
      </w:r>
      <w:r w:rsidR="00A342B5">
        <w:rPr>
          <w:rFonts w:ascii="Montserrat" w:eastAsia="Calibri" w:hAnsi="Montserrat" w:cs="Arial"/>
          <w:bCs/>
          <w:sz w:val="18"/>
          <w:szCs w:val="18"/>
        </w:rPr>
        <w:t xml:space="preserve"> </w:t>
      </w:r>
      <w:r w:rsidRPr="00235E12">
        <w:rPr>
          <w:rFonts w:ascii="Montserrat" w:eastAsia="Calibri" w:hAnsi="Montserrat" w:cs="Arial"/>
          <w:bCs/>
          <w:sz w:val="18"/>
          <w:szCs w:val="18"/>
        </w:rPr>
        <w:t xml:space="preserve">y, en caso de que los bienes sean de origen nacional, se deberá presentar el Certificado de Buenas Prácticas de Fabricación vigente. </w:t>
      </w:r>
    </w:p>
    <w:p w14:paraId="423E5420" w14:textId="2C1CE4C8" w:rsidR="00AA4279" w:rsidRDefault="00AA4279" w:rsidP="00AA4279">
      <w:pPr>
        <w:jc w:val="both"/>
        <w:rPr>
          <w:rFonts w:ascii="Montserrat" w:eastAsia="Calibri" w:hAnsi="Montserrat" w:cs="Arial"/>
          <w:bCs/>
          <w:sz w:val="20"/>
          <w:szCs w:val="20"/>
        </w:rPr>
      </w:pPr>
    </w:p>
    <w:p w14:paraId="6B818CA5" w14:textId="76A07DFE" w:rsidR="00E803F3" w:rsidRDefault="00E803F3" w:rsidP="00AA4279">
      <w:pPr>
        <w:jc w:val="both"/>
        <w:rPr>
          <w:rFonts w:ascii="Montserrat" w:eastAsia="Calibri" w:hAnsi="Montserrat" w:cs="Arial"/>
          <w:bCs/>
          <w:sz w:val="20"/>
          <w:szCs w:val="20"/>
        </w:rPr>
      </w:pPr>
    </w:p>
    <w:tbl>
      <w:tblPr>
        <w:tblStyle w:val="Tablaconcuadrcula"/>
        <w:tblW w:w="8935" w:type="dxa"/>
        <w:jc w:val="right"/>
        <w:tblLook w:val="04A0" w:firstRow="1" w:lastRow="0" w:firstColumn="1" w:lastColumn="0" w:noHBand="0" w:noVBand="1"/>
      </w:tblPr>
      <w:tblGrid>
        <w:gridCol w:w="4394"/>
        <w:gridCol w:w="284"/>
        <w:gridCol w:w="4257"/>
      </w:tblGrid>
      <w:tr w:rsidR="00AA4279" w:rsidRPr="00EF7FF6" w14:paraId="0781EAF7" w14:textId="77777777" w:rsidTr="001A5183">
        <w:trPr>
          <w:trHeight w:val="20"/>
          <w:jc w:val="right"/>
        </w:trPr>
        <w:tc>
          <w:tcPr>
            <w:tcW w:w="4394" w:type="dxa"/>
            <w:tcBorders>
              <w:bottom w:val="single" w:sz="4" w:space="0" w:color="auto"/>
              <w:right w:val="single" w:sz="4" w:space="0" w:color="auto"/>
            </w:tcBorders>
          </w:tcPr>
          <w:p w14:paraId="40C03A00" w14:textId="77777777" w:rsidR="00AA4279" w:rsidRPr="00EF7FF6" w:rsidRDefault="00AA4279" w:rsidP="00892A3A">
            <w:pPr>
              <w:jc w:val="center"/>
              <w:rPr>
                <w:rFonts w:ascii="Montserrat" w:eastAsia="Calibri" w:hAnsi="Montserrat"/>
                <w:sz w:val="18"/>
                <w:szCs w:val="22"/>
              </w:rPr>
            </w:pPr>
            <w:bookmarkStart w:id="0" w:name="_Hlk86656836"/>
            <w:r w:rsidRPr="00EF7FF6">
              <w:rPr>
                <w:rFonts w:ascii="Montserrat" w:eastAsia="Calibri" w:hAnsi="Montserrat"/>
                <w:sz w:val="18"/>
                <w:szCs w:val="22"/>
              </w:rPr>
              <w:t>Autorizó</w:t>
            </w:r>
          </w:p>
          <w:p w14:paraId="297DE04D" w14:textId="77777777" w:rsidR="00AA4279" w:rsidRPr="00EF7FF6" w:rsidRDefault="00AA4279" w:rsidP="00892A3A">
            <w:pPr>
              <w:jc w:val="center"/>
              <w:rPr>
                <w:rFonts w:ascii="Montserrat" w:eastAsia="Calibri" w:hAnsi="Montserrat"/>
                <w:sz w:val="18"/>
                <w:szCs w:val="22"/>
              </w:rPr>
            </w:pPr>
          </w:p>
          <w:p w14:paraId="5D12BCB1" w14:textId="77777777" w:rsidR="00AA4279" w:rsidRPr="00EF7FF6" w:rsidRDefault="00AA4279" w:rsidP="00892A3A">
            <w:pPr>
              <w:jc w:val="center"/>
              <w:rPr>
                <w:rFonts w:ascii="Montserrat" w:eastAsia="Calibri" w:hAnsi="Montserrat"/>
                <w:sz w:val="18"/>
                <w:szCs w:val="22"/>
              </w:rPr>
            </w:pPr>
          </w:p>
          <w:p w14:paraId="32DDC085" w14:textId="77777777" w:rsidR="00AA4279" w:rsidRPr="00EF7FF6" w:rsidRDefault="00AA4279" w:rsidP="00892A3A">
            <w:pPr>
              <w:jc w:val="center"/>
              <w:rPr>
                <w:rFonts w:ascii="Montserrat" w:eastAsia="Calibri" w:hAnsi="Montserrat"/>
                <w:sz w:val="18"/>
                <w:szCs w:val="22"/>
              </w:rPr>
            </w:pPr>
          </w:p>
          <w:p w14:paraId="002F8F94" w14:textId="75768222" w:rsidR="00AA4279" w:rsidRDefault="00AA4279" w:rsidP="00892A3A">
            <w:pPr>
              <w:jc w:val="center"/>
              <w:rPr>
                <w:rFonts w:ascii="Montserrat" w:eastAsia="Calibri" w:hAnsi="Montserrat"/>
                <w:sz w:val="18"/>
                <w:szCs w:val="22"/>
              </w:rPr>
            </w:pPr>
          </w:p>
          <w:p w14:paraId="5E6B3C99" w14:textId="77777777" w:rsidR="00E803F3" w:rsidRPr="00EF7FF6" w:rsidRDefault="00E803F3" w:rsidP="00892A3A">
            <w:pPr>
              <w:jc w:val="center"/>
              <w:rPr>
                <w:rFonts w:ascii="Montserrat" w:eastAsia="Calibri" w:hAnsi="Montserrat"/>
                <w:sz w:val="18"/>
                <w:szCs w:val="22"/>
              </w:rPr>
            </w:pPr>
          </w:p>
          <w:p w14:paraId="3BA3CB67" w14:textId="77777777" w:rsidR="00AA4279" w:rsidRPr="00EF7FF6" w:rsidRDefault="00AA4279" w:rsidP="00892A3A">
            <w:pPr>
              <w:jc w:val="center"/>
              <w:rPr>
                <w:rFonts w:ascii="Montserrat" w:eastAsia="Calibri" w:hAnsi="Montserrat"/>
                <w:sz w:val="18"/>
                <w:szCs w:val="22"/>
              </w:rPr>
            </w:pPr>
          </w:p>
          <w:p w14:paraId="15BEEF76" w14:textId="77777777" w:rsidR="00AA4279" w:rsidRPr="00EF7FF6" w:rsidRDefault="00AA4279" w:rsidP="00892A3A">
            <w:pPr>
              <w:jc w:val="center"/>
              <w:rPr>
                <w:rFonts w:ascii="Montserrat" w:eastAsia="Calibri" w:hAnsi="Montserrat"/>
                <w:b/>
                <w:bCs/>
                <w:sz w:val="18"/>
                <w:szCs w:val="22"/>
              </w:rPr>
            </w:pPr>
            <w:r w:rsidRPr="00EF7FF6">
              <w:rPr>
                <w:rFonts w:ascii="Montserrat" w:eastAsia="Calibri" w:hAnsi="Montserrat"/>
                <w:b/>
                <w:bCs/>
                <w:sz w:val="18"/>
                <w:szCs w:val="22"/>
              </w:rPr>
              <w:t>Lic. Luis Fernando Tagliabue Rodríguez</w:t>
            </w:r>
          </w:p>
          <w:p w14:paraId="58F536D7" w14:textId="77777777" w:rsidR="00AA4279" w:rsidRPr="00EF7FF6" w:rsidRDefault="00AA4279" w:rsidP="00892A3A">
            <w:pPr>
              <w:jc w:val="center"/>
              <w:rPr>
                <w:rFonts w:ascii="Montserrat" w:eastAsia="Calibri" w:hAnsi="Montserrat"/>
                <w:sz w:val="18"/>
                <w:szCs w:val="22"/>
              </w:rPr>
            </w:pPr>
            <w:r w:rsidRPr="00EF7FF6">
              <w:rPr>
                <w:rFonts w:ascii="Montserrat" w:eastAsia="Calibri" w:hAnsi="Montserrat"/>
                <w:sz w:val="18"/>
                <w:szCs w:val="22"/>
              </w:rPr>
              <w:t>Titular de la Coordinación de Planeación de Servicios Médicos de Apoyo</w:t>
            </w:r>
          </w:p>
        </w:tc>
        <w:tc>
          <w:tcPr>
            <w:tcW w:w="284" w:type="dxa"/>
            <w:tcBorders>
              <w:top w:val="nil"/>
              <w:left w:val="single" w:sz="4" w:space="0" w:color="auto"/>
              <w:bottom w:val="nil"/>
              <w:right w:val="single" w:sz="4" w:space="0" w:color="auto"/>
            </w:tcBorders>
          </w:tcPr>
          <w:p w14:paraId="5245C00E" w14:textId="77777777" w:rsidR="00AA4279" w:rsidRPr="00EF7FF6" w:rsidRDefault="00AA4279" w:rsidP="00892A3A">
            <w:pPr>
              <w:jc w:val="center"/>
              <w:rPr>
                <w:rFonts w:ascii="Montserrat" w:eastAsia="Calibri" w:hAnsi="Montserrat"/>
                <w:sz w:val="18"/>
                <w:szCs w:val="22"/>
              </w:rPr>
            </w:pPr>
          </w:p>
        </w:tc>
        <w:tc>
          <w:tcPr>
            <w:tcW w:w="4257" w:type="dxa"/>
            <w:tcBorders>
              <w:left w:val="single" w:sz="4" w:space="0" w:color="auto"/>
              <w:bottom w:val="single" w:sz="4" w:space="0" w:color="auto"/>
            </w:tcBorders>
          </w:tcPr>
          <w:p w14:paraId="58E5ACC8" w14:textId="77777777" w:rsidR="00AA4279" w:rsidRPr="00EF7FF6" w:rsidRDefault="00AA4279" w:rsidP="00892A3A">
            <w:pPr>
              <w:jc w:val="center"/>
              <w:rPr>
                <w:rFonts w:ascii="Montserrat" w:eastAsia="Calibri" w:hAnsi="Montserrat"/>
                <w:sz w:val="18"/>
                <w:szCs w:val="22"/>
              </w:rPr>
            </w:pPr>
            <w:r w:rsidRPr="00EF7FF6">
              <w:rPr>
                <w:rFonts w:ascii="Montserrat" w:eastAsia="Calibri" w:hAnsi="Montserrat"/>
                <w:sz w:val="18"/>
                <w:szCs w:val="22"/>
              </w:rPr>
              <w:t>Revisó</w:t>
            </w:r>
          </w:p>
          <w:p w14:paraId="7E224A5F" w14:textId="77777777" w:rsidR="00AA4279" w:rsidRPr="00EF7FF6" w:rsidRDefault="00AA4279" w:rsidP="00892A3A">
            <w:pPr>
              <w:jc w:val="center"/>
              <w:rPr>
                <w:rFonts w:ascii="Montserrat" w:eastAsia="Calibri" w:hAnsi="Montserrat"/>
                <w:sz w:val="18"/>
                <w:szCs w:val="22"/>
              </w:rPr>
            </w:pPr>
          </w:p>
          <w:p w14:paraId="048C16ED" w14:textId="77777777" w:rsidR="00AA4279" w:rsidRPr="00EF7FF6" w:rsidRDefault="00AA4279" w:rsidP="00892A3A">
            <w:pPr>
              <w:jc w:val="center"/>
              <w:rPr>
                <w:rFonts w:ascii="Montserrat" w:eastAsia="Calibri" w:hAnsi="Montserrat"/>
                <w:sz w:val="18"/>
                <w:szCs w:val="22"/>
              </w:rPr>
            </w:pPr>
          </w:p>
          <w:p w14:paraId="0D5831AE" w14:textId="77777777" w:rsidR="00AA4279" w:rsidRPr="00EF7FF6" w:rsidRDefault="00AA4279" w:rsidP="00892A3A">
            <w:pPr>
              <w:jc w:val="center"/>
              <w:rPr>
                <w:rFonts w:ascii="Montserrat" w:eastAsia="Calibri" w:hAnsi="Montserrat"/>
                <w:sz w:val="18"/>
                <w:szCs w:val="22"/>
              </w:rPr>
            </w:pPr>
          </w:p>
          <w:p w14:paraId="0B76A0CD" w14:textId="77777777" w:rsidR="00AA4279" w:rsidRPr="00EF7FF6" w:rsidRDefault="00AA4279" w:rsidP="00892A3A">
            <w:pPr>
              <w:jc w:val="center"/>
              <w:rPr>
                <w:rFonts w:ascii="Montserrat" w:eastAsia="Calibri" w:hAnsi="Montserrat"/>
                <w:sz w:val="18"/>
                <w:szCs w:val="22"/>
              </w:rPr>
            </w:pPr>
          </w:p>
          <w:p w14:paraId="6103A1FA" w14:textId="7212C59D" w:rsidR="00AA4279" w:rsidRDefault="00AA4279" w:rsidP="00892A3A">
            <w:pPr>
              <w:jc w:val="center"/>
              <w:rPr>
                <w:rFonts w:ascii="Montserrat" w:eastAsia="Calibri" w:hAnsi="Montserrat"/>
                <w:sz w:val="18"/>
                <w:szCs w:val="22"/>
              </w:rPr>
            </w:pPr>
          </w:p>
          <w:p w14:paraId="553410AB" w14:textId="77777777" w:rsidR="00E803F3" w:rsidRPr="00EF7FF6" w:rsidRDefault="00E803F3" w:rsidP="00892A3A">
            <w:pPr>
              <w:jc w:val="center"/>
              <w:rPr>
                <w:rFonts w:ascii="Montserrat" w:eastAsia="Calibri" w:hAnsi="Montserrat"/>
                <w:sz w:val="18"/>
                <w:szCs w:val="22"/>
              </w:rPr>
            </w:pPr>
          </w:p>
          <w:p w14:paraId="6369D4ED" w14:textId="77777777" w:rsidR="00AA4279" w:rsidRPr="00EF7FF6" w:rsidRDefault="00AA4279" w:rsidP="00892A3A">
            <w:pPr>
              <w:jc w:val="center"/>
              <w:rPr>
                <w:rFonts w:ascii="Montserrat" w:eastAsia="Calibri" w:hAnsi="Montserrat"/>
                <w:b/>
                <w:bCs/>
                <w:sz w:val="18"/>
                <w:szCs w:val="22"/>
              </w:rPr>
            </w:pPr>
            <w:r w:rsidRPr="00EF7FF6">
              <w:rPr>
                <w:rFonts w:ascii="Montserrat" w:eastAsia="Calibri" w:hAnsi="Montserrat"/>
                <w:b/>
                <w:bCs/>
                <w:sz w:val="18"/>
                <w:szCs w:val="22"/>
              </w:rPr>
              <w:t>Dra. Lucila Olvera Santana</w:t>
            </w:r>
          </w:p>
          <w:p w14:paraId="6E1A7185" w14:textId="77777777" w:rsidR="00AA4279" w:rsidRPr="00EF7FF6" w:rsidRDefault="00AA4279" w:rsidP="00892A3A">
            <w:pPr>
              <w:jc w:val="center"/>
              <w:rPr>
                <w:rFonts w:ascii="Montserrat" w:eastAsia="Calibri" w:hAnsi="Montserrat"/>
                <w:sz w:val="18"/>
                <w:szCs w:val="22"/>
              </w:rPr>
            </w:pPr>
            <w:r w:rsidRPr="00EF7FF6">
              <w:rPr>
                <w:rFonts w:ascii="Montserrat" w:eastAsia="Calibri" w:hAnsi="Montserrat"/>
                <w:sz w:val="18"/>
                <w:szCs w:val="22"/>
              </w:rPr>
              <w:t xml:space="preserve">Titular de la Coordinación Técnica de Infraestructura Médica </w:t>
            </w:r>
          </w:p>
        </w:tc>
      </w:tr>
      <w:tr w:rsidR="00AA4279" w:rsidRPr="00EF7FF6" w14:paraId="1681A42C" w14:textId="77777777" w:rsidTr="001A5183">
        <w:trPr>
          <w:trHeight w:val="20"/>
          <w:jc w:val="right"/>
        </w:trPr>
        <w:tc>
          <w:tcPr>
            <w:tcW w:w="8935" w:type="dxa"/>
            <w:gridSpan w:val="3"/>
            <w:tcBorders>
              <w:top w:val="nil"/>
              <w:left w:val="nil"/>
              <w:bottom w:val="nil"/>
              <w:right w:val="nil"/>
            </w:tcBorders>
          </w:tcPr>
          <w:p w14:paraId="1E1FABB9" w14:textId="77777777" w:rsidR="00AA4279" w:rsidRPr="00EF7FF6" w:rsidRDefault="00AA4279" w:rsidP="00892A3A">
            <w:pPr>
              <w:jc w:val="center"/>
              <w:rPr>
                <w:rFonts w:ascii="Montserrat" w:eastAsia="Calibri" w:hAnsi="Montserrat"/>
                <w:sz w:val="18"/>
                <w:szCs w:val="22"/>
              </w:rPr>
            </w:pPr>
            <w:r w:rsidRPr="00EF7FF6">
              <w:rPr>
                <w:rFonts w:ascii="Montserrat" w:hAnsi="Montserrat"/>
                <w:sz w:val="18"/>
                <w:szCs w:val="22"/>
              </w:rPr>
              <w:t xml:space="preserve"> </w:t>
            </w:r>
          </w:p>
          <w:p w14:paraId="400B8F34" w14:textId="77777777" w:rsidR="00AA4279" w:rsidRPr="00EF7FF6" w:rsidRDefault="00AA4279" w:rsidP="00892A3A">
            <w:pPr>
              <w:rPr>
                <w:rFonts w:ascii="Montserrat" w:eastAsia="Calibri" w:hAnsi="Montserrat"/>
                <w:sz w:val="18"/>
                <w:szCs w:val="22"/>
              </w:rPr>
            </w:pPr>
          </w:p>
        </w:tc>
      </w:tr>
      <w:tr w:rsidR="00AA4279" w:rsidRPr="00EF7FF6" w14:paraId="419DF819" w14:textId="77777777" w:rsidTr="001A5183">
        <w:trPr>
          <w:trHeight w:val="1995"/>
          <w:jc w:val="right"/>
        </w:trPr>
        <w:tc>
          <w:tcPr>
            <w:tcW w:w="4394" w:type="dxa"/>
            <w:tcBorders>
              <w:top w:val="single" w:sz="4" w:space="0" w:color="auto"/>
              <w:bottom w:val="single" w:sz="4" w:space="0" w:color="auto"/>
              <w:right w:val="single" w:sz="4" w:space="0" w:color="auto"/>
            </w:tcBorders>
          </w:tcPr>
          <w:p w14:paraId="0683DD24" w14:textId="77777777" w:rsidR="00AA4279" w:rsidRPr="00EF7FF6" w:rsidRDefault="00AA4279" w:rsidP="00892A3A">
            <w:pPr>
              <w:jc w:val="center"/>
              <w:rPr>
                <w:rFonts w:ascii="Montserrat" w:eastAsia="Calibri" w:hAnsi="Montserrat"/>
                <w:sz w:val="18"/>
                <w:szCs w:val="22"/>
              </w:rPr>
            </w:pPr>
            <w:r w:rsidRPr="00EF7FF6">
              <w:rPr>
                <w:rFonts w:ascii="Montserrat" w:eastAsia="Calibri" w:hAnsi="Montserrat"/>
                <w:sz w:val="18"/>
                <w:szCs w:val="22"/>
              </w:rPr>
              <w:lastRenderedPageBreak/>
              <w:t>Validó</w:t>
            </w:r>
          </w:p>
          <w:p w14:paraId="0BC7678D" w14:textId="77777777" w:rsidR="00AA4279" w:rsidRPr="00EF7FF6" w:rsidRDefault="00AA4279" w:rsidP="00892A3A">
            <w:pPr>
              <w:jc w:val="center"/>
              <w:rPr>
                <w:rFonts w:ascii="Montserrat" w:eastAsia="Calibri" w:hAnsi="Montserrat"/>
                <w:sz w:val="18"/>
                <w:szCs w:val="22"/>
              </w:rPr>
            </w:pPr>
          </w:p>
          <w:p w14:paraId="7BDC4BE9" w14:textId="77777777" w:rsidR="00AA4279" w:rsidRPr="00EF7FF6" w:rsidRDefault="00AA4279" w:rsidP="00892A3A">
            <w:pPr>
              <w:jc w:val="center"/>
              <w:rPr>
                <w:rFonts w:ascii="Montserrat" w:eastAsia="Calibri" w:hAnsi="Montserrat"/>
                <w:sz w:val="18"/>
                <w:szCs w:val="22"/>
              </w:rPr>
            </w:pPr>
          </w:p>
          <w:p w14:paraId="4D59129E" w14:textId="5300A94D" w:rsidR="00AA4279" w:rsidRDefault="00AA4279" w:rsidP="00892A3A">
            <w:pPr>
              <w:jc w:val="center"/>
              <w:rPr>
                <w:rFonts w:ascii="Montserrat" w:eastAsia="Calibri" w:hAnsi="Montserrat"/>
                <w:sz w:val="18"/>
                <w:szCs w:val="22"/>
              </w:rPr>
            </w:pPr>
          </w:p>
          <w:p w14:paraId="5B6BC224" w14:textId="77777777" w:rsidR="00E803F3" w:rsidRPr="00EF7FF6" w:rsidRDefault="00E803F3" w:rsidP="00892A3A">
            <w:pPr>
              <w:jc w:val="center"/>
              <w:rPr>
                <w:rFonts w:ascii="Montserrat" w:eastAsia="Calibri" w:hAnsi="Montserrat"/>
                <w:sz w:val="18"/>
                <w:szCs w:val="22"/>
              </w:rPr>
            </w:pPr>
          </w:p>
          <w:p w14:paraId="6D2C23AB" w14:textId="77777777" w:rsidR="00AA4279" w:rsidRPr="00EF7FF6" w:rsidRDefault="00AA4279" w:rsidP="00892A3A">
            <w:pPr>
              <w:jc w:val="center"/>
              <w:rPr>
                <w:rFonts w:ascii="Montserrat" w:eastAsia="Calibri" w:hAnsi="Montserrat"/>
                <w:sz w:val="18"/>
                <w:szCs w:val="22"/>
              </w:rPr>
            </w:pPr>
          </w:p>
          <w:p w14:paraId="51614304" w14:textId="77777777" w:rsidR="00AA4279" w:rsidRPr="00EF7FF6" w:rsidRDefault="00AA4279" w:rsidP="00892A3A">
            <w:pPr>
              <w:jc w:val="center"/>
              <w:rPr>
                <w:rFonts w:ascii="Montserrat" w:eastAsia="Calibri" w:hAnsi="Montserrat"/>
                <w:sz w:val="18"/>
                <w:szCs w:val="22"/>
              </w:rPr>
            </w:pPr>
          </w:p>
          <w:p w14:paraId="1B54DFE0" w14:textId="77777777" w:rsidR="00AA4279" w:rsidRPr="00EF7FF6" w:rsidRDefault="00AA4279" w:rsidP="00892A3A">
            <w:pPr>
              <w:jc w:val="center"/>
              <w:rPr>
                <w:rFonts w:ascii="Montserrat" w:eastAsia="Calibri" w:hAnsi="Montserrat"/>
                <w:sz w:val="18"/>
                <w:szCs w:val="22"/>
              </w:rPr>
            </w:pPr>
          </w:p>
          <w:p w14:paraId="221D4BAD" w14:textId="77777777" w:rsidR="00AA4279" w:rsidRPr="00EF7FF6" w:rsidRDefault="00AA4279" w:rsidP="00892A3A">
            <w:pPr>
              <w:jc w:val="center"/>
              <w:rPr>
                <w:rFonts w:ascii="Montserrat" w:eastAsia="Calibri" w:hAnsi="Montserrat"/>
                <w:b/>
                <w:bCs/>
                <w:sz w:val="18"/>
                <w:szCs w:val="22"/>
              </w:rPr>
            </w:pPr>
            <w:r w:rsidRPr="00EF7FF6">
              <w:rPr>
                <w:rFonts w:ascii="Montserrat" w:eastAsia="Calibri" w:hAnsi="Montserrat"/>
                <w:b/>
                <w:bCs/>
                <w:sz w:val="18"/>
                <w:szCs w:val="22"/>
              </w:rPr>
              <w:t>Ing. Gerardo Abacú Martínez Fabián</w:t>
            </w:r>
          </w:p>
          <w:p w14:paraId="58ECE145" w14:textId="77777777" w:rsidR="00AA4279" w:rsidRPr="00EF7FF6" w:rsidRDefault="00AA4279" w:rsidP="00892A3A">
            <w:pPr>
              <w:jc w:val="center"/>
              <w:rPr>
                <w:rFonts w:ascii="Montserrat" w:eastAsia="Calibri" w:hAnsi="Montserrat"/>
                <w:sz w:val="18"/>
                <w:szCs w:val="22"/>
              </w:rPr>
            </w:pPr>
            <w:r w:rsidRPr="00EF7FF6">
              <w:rPr>
                <w:rFonts w:ascii="Montserrat" w:eastAsia="Calibri" w:hAnsi="Montserrat"/>
                <w:sz w:val="18"/>
                <w:szCs w:val="22"/>
              </w:rPr>
              <w:t xml:space="preserve">Titular de la División </w:t>
            </w:r>
          </w:p>
          <w:p w14:paraId="128B0177" w14:textId="77777777" w:rsidR="00AA4279" w:rsidRPr="00EF7FF6" w:rsidRDefault="00AA4279" w:rsidP="00892A3A">
            <w:pPr>
              <w:jc w:val="center"/>
              <w:rPr>
                <w:rFonts w:ascii="Montserrat" w:eastAsia="Calibri" w:hAnsi="Montserrat"/>
                <w:sz w:val="18"/>
                <w:szCs w:val="22"/>
              </w:rPr>
            </w:pPr>
            <w:r w:rsidRPr="00EF7FF6">
              <w:rPr>
                <w:rFonts w:ascii="Montserrat" w:eastAsia="Calibri" w:hAnsi="Montserrat"/>
                <w:sz w:val="18"/>
                <w:szCs w:val="22"/>
              </w:rPr>
              <w:t>de Evaluación de Equipamiento</w:t>
            </w:r>
          </w:p>
        </w:tc>
        <w:tc>
          <w:tcPr>
            <w:tcW w:w="284" w:type="dxa"/>
            <w:tcBorders>
              <w:top w:val="nil"/>
              <w:left w:val="single" w:sz="4" w:space="0" w:color="auto"/>
              <w:bottom w:val="nil"/>
              <w:right w:val="single" w:sz="4" w:space="0" w:color="auto"/>
            </w:tcBorders>
          </w:tcPr>
          <w:p w14:paraId="79C3ED32" w14:textId="77777777" w:rsidR="00AA4279" w:rsidRPr="00EF7FF6" w:rsidRDefault="00AA4279" w:rsidP="00892A3A">
            <w:pPr>
              <w:rPr>
                <w:rFonts w:ascii="Montserrat" w:eastAsia="Calibri" w:hAnsi="Montserrat"/>
                <w:sz w:val="18"/>
                <w:szCs w:val="22"/>
              </w:rPr>
            </w:pPr>
          </w:p>
        </w:tc>
        <w:tc>
          <w:tcPr>
            <w:tcW w:w="4257" w:type="dxa"/>
            <w:tcBorders>
              <w:top w:val="single" w:sz="4" w:space="0" w:color="auto"/>
              <w:left w:val="single" w:sz="4" w:space="0" w:color="auto"/>
            </w:tcBorders>
          </w:tcPr>
          <w:p w14:paraId="6C6F957E" w14:textId="77777777" w:rsidR="00AA4279" w:rsidRPr="00EF7FF6" w:rsidRDefault="00AA4279" w:rsidP="00892A3A">
            <w:pPr>
              <w:jc w:val="center"/>
              <w:rPr>
                <w:rFonts w:ascii="Montserrat" w:eastAsia="Calibri" w:hAnsi="Montserrat"/>
                <w:sz w:val="18"/>
                <w:szCs w:val="22"/>
              </w:rPr>
            </w:pPr>
            <w:r w:rsidRPr="00EF7FF6">
              <w:rPr>
                <w:rFonts w:ascii="Montserrat" w:eastAsia="Calibri" w:hAnsi="Montserrat"/>
                <w:sz w:val="18"/>
                <w:szCs w:val="22"/>
              </w:rPr>
              <w:t>Elaboró</w:t>
            </w:r>
          </w:p>
          <w:p w14:paraId="0FC6E635" w14:textId="77777777" w:rsidR="00AA4279" w:rsidRPr="00EF7FF6" w:rsidRDefault="00AA4279" w:rsidP="00892A3A">
            <w:pPr>
              <w:jc w:val="center"/>
              <w:rPr>
                <w:rFonts w:ascii="Montserrat" w:eastAsia="Calibri" w:hAnsi="Montserrat"/>
                <w:sz w:val="18"/>
                <w:szCs w:val="22"/>
              </w:rPr>
            </w:pPr>
          </w:p>
          <w:p w14:paraId="5C7A343A" w14:textId="77777777" w:rsidR="00AA4279" w:rsidRPr="00EF7FF6" w:rsidRDefault="00AA4279" w:rsidP="00892A3A">
            <w:pPr>
              <w:jc w:val="center"/>
              <w:rPr>
                <w:rFonts w:ascii="Montserrat" w:eastAsia="Calibri" w:hAnsi="Montserrat"/>
                <w:sz w:val="18"/>
                <w:szCs w:val="22"/>
              </w:rPr>
            </w:pPr>
          </w:p>
          <w:p w14:paraId="57327F05" w14:textId="77777777" w:rsidR="00AA4279" w:rsidRPr="00EF7FF6" w:rsidRDefault="00AA4279" w:rsidP="00892A3A">
            <w:pPr>
              <w:jc w:val="center"/>
              <w:rPr>
                <w:rFonts w:ascii="Montserrat" w:eastAsia="Calibri" w:hAnsi="Montserrat"/>
                <w:sz w:val="18"/>
                <w:szCs w:val="22"/>
              </w:rPr>
            </w:pPr>
          </w:p>
          <w:p w14:paraId="473FB683" w14:textId="5003D0BE" w:rsidR="00AA4279" w:rsidRDefault="00AA4279" w:rsidP="00892A3A">
            <w:pPr>
              <w:jc w:val="center"/>
              <w:rPr>
                <w:rFonts w:ascii="Montserrat" w:eastAsia="Calibri" w:hAnsi="Montserrat"/>
                <w:sz w:val="18"/>
                <w:szCs w:val="22"/>
              </w:rPr>
            </w:pPr>
          </w:p>
          <w:p w14:paraId="3D6BF7EB" w14:textId="77777777" w:rsidR="00E803F3" w:rsidRPr="00EF7FF6" w:rsidRDefault="00E803F3" w:rsidP="00892A3A">
            <w:pPr>
              <w:jc w:val="center"/>
              <w:rPr>
                <w:rFonts w:ascii="Montserrat" w:eastAsia="Calibri" w:hAnsi="Montserrat"/>
                <w:sz w:val="18"/>
                <w:szCs w:val="22"/>
              </w:rPr>
            </w:pPr>
          </w:p>
          <w:p w14:paraId="7249954E" w14:textId="77777777" w:rsidR="00AA4279" w:rsidRPr="00EF7FF6" w:rsidRDefault="00AA4279" w:rsidP="00892A3A">
            <w:pPr>
              <w:jc w:val="center"/>
              <w:rPr>
                <w:rFonts w:ascii="Montserrat" w:eastAsia="Calibri" w:hAnsi="Montserrat"/>
                <w:sz w:val="18"/>
                <w:szCs w:val="22"/>
              </w:rPr>
            </w:pPr>
          </w:p>
          <w:p w14:paraId="0BF1C9C0" w14:textId="77777777" w:rsidR="00AA4279" w:rsidRPr="00EF7FF6" w:rsidRDefault="00AA4279" w:rsidP="00892A3A">
            <w:pPr>
              <w:jc w:val="center"/>
              <w:rPr>
                <w:rFonts w:ascii="Montserrat" w:eastAsia="Calibri" w:hAnsi="Montserrat"/>
                <w:sz w:val="18"/>
                <w:szCs w:val="22"/>
              </w:rPr>
            </w:pPr>
          </w:p>
          <w:p w14:paraId="55D57A54" w14:textId="77777777" w:rsidR="00AA4279" w:rsidRPr="00EF7FF6" w:rsidRDefault="00AA4279" w:rsidP="00892A3A">
            <w:pPr>
              <w:jc w:val="center"/>
              <w:rPr>
                <w:rFonts w:ascii="Montserrat" w:eastAsia="Calibri" w:hAnsi="Montserrat"/>
                <w:b/>
                <w:bCs/>
                <w:sz w:val="18"/>
                <w:szCs w:val="22"/>
              </w:rPr>
            </w:pPr>
            <w:r w:rsidRPr="00EF7FF6">
              <w:rPr>
                <w:rFonts w:ascii="Montserrat" w:eastAsia="Calibri" w:hAnsi="Montserrat"/>
                <w:b/>
                <w:bCs/>
                <w:sz w:val="18"/>
                <w:szCs w:val="22"/>
              </w:rPr>
              <w:t>Ing. Lorena Arriaga Gallegos</w:t>
            </w:r>
          </w:p>
          <w:p w14:paraId="79C2CF77" w14:textId="77777777" w:rsidR="00AA4279" w:rsidRPr="00EF7FF6" w:rsidRDefault="00AA4279" w:rsidP="00892A3A">
            <w:pPr>
              <w:jc w:val="center"/>
              <w:rPr>
                <w:rFonts w:ascii="Montserrat" w:eastAsia="Calibri" w:hAnsi="Montserrat"/>
                <w:sz w:val="18"/>
                <w:szCs w:val="22"/>
              </w:rPr>
            </w:pPr>
            <w:r w:rsidRPr="00EF7FF6">
              <w:rPr>
                <w:rFonts w:ascii="Montserrat" w:eastAsia="Calibri" w:hAnsi="Montserrat"/>
                <w:sz w:val="18"/>
                <w:szCs w:val="22"/>
              </w:rPr>
              <w:t>Jefa de Área de Instrumentación de las Unidades Médicas</w:t>
            </w:r>
          </w:p>
        </w:tc>
      </w:tr>
      <w:bookmarkEnd w:id="0"/>
    </w:tbl>
    <w:p w14:paraId="6443B843" w14:textId="77777777" w:rsidR="00AA4279" w:rsidRPr="006B1056" w:rsidRDefault="00AA4279" w:rsidP="00AA4279">
      <w:pPr>
        <w:jc w:val="both"/>
        <w:rPr>
          <w:rFonts w:ascii="Montserrat" w:eastAsia="Calibri" w:hAnsi="Montserrat" w:cs="Arial"/>
          <w:sz w:val="2"/>
          <w:szCs w:val="2"/>
          <w:lang w:val="es-MX"/>
        </w:rPr>
      </w:pPr>
    </w:p>
    <w:p w14:paraId="4642D3C5" w14:textId="77777777" w:rsidR="007D325A" w:rsidRPr="00AA4279" w:rsidRDefault="007D325A" w:rsidP="00AA4279"/>
    <w:sectPr w:rsidR="007D325A" w:rsidRPr="00AA4279" w:rsidSect="004169FB">
      <w:headerReference w:type="default" r:id="rId8"/>
      <w:footerReference w:type="default" r:id="rId9"/>
      <w:headerReference w:type="first" r:id="rId10"/>
      <w:footerReference w:type="first" r:id="rId11"/>
      <w:pgSz w:w="12240" w:h="15840"/>
      <w:pgMar w:top="3261" w:right="1701" w:bottom="1985" w:left="1701" w:header="284" w:footer="6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178E6" w14:textId="77777777" w:rsidR="00D134D0" w:rsidRDefault="00D134D0" w:rsidP="00984A99">
      <w:r>
        <w:separator/>
      </w:r>
    </w:p>
  </w:endnote>
  <w:endnote w:type="continuationSeparator" w:id="0">
    <w:p w14:paraId="7EFFEE4F" w14:textId="77777777" w:rsidR="00D134D0" w:rsidRDefault="00D134D0" w:rsidP="00984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ontserrat">
    <w:altName w:val="Calibri"/>
    <w:panose1 w:val="00000500000000000000"/>
    <w:charset w:val="00"/>
    <w:family w:val="auto"/>
    <w:pitch w:val="variable"/>
    <w:sig w:usb0="2000020F"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EFA28" w14:textId="5DCC5B75" w:rsidR="00634065" w:rsidRDefault="009150EF" w:rsidP="00901F9A">
    <w:pPr>
      <w:pStyle w:val="Piedepgina"/>
      <w:ind w:left="-1418"/>
    </w:pPr>
    <w:r w:rsidRPr="009150EF">
      <w:rPr>
        <w:noProof/>
        <w:lang w:eastAsia="es-MX"/>
      </w:rPr>
      <w:drawing>
        <wp:anchor distT="0" distB="0" distL="114300" distR="114300" simplePos="0" relativeHeight="251675648" behindDoc="1" locked="0" layoutInCell="1" allowOverlap="1" wp14:anchorId="5F62F5AD" wp14:editId="4BE50E84">
          <wp:simplePos x="0" y="0"/>
          <wp:positionH relativeFrom="column">
            <wp:posOffset>-1061085</wp:posOffset>
          </wp:positionH>
          <wp:positionV relativeFrom="paragraph">
            <wp:posOffset>-239395</wp:posOffset>
          </wp:positionV>
          <wp:extent cx="7750810" cy="771525"/>
          <wp:effectExtent l="0" t="0" r="2540" b="9525"/>
          <wp:wrapNone/>
          <wp:docPr id="13" name="Imagen 13" descr="Text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n 32" descr="Texto&#10;&#10;Descripción generada automáticamente con confianza baja"/>
                  <pic:cNvPicPr/>
                </pic:nvPicPr>
                <pic:blipFill rotWithShape="1">
                  <a:blip r:embed="rId1"/>
                  <a:srcRect b="25138"/>
                  <a:stretch/>
                </pic:blipFill>
                <pic:spPr bwMode="auto">
                  <a:xfrm>
                    <a:off x="0" y="0"/>
                    <a:ext cx="7750810" cy="77152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Pr="009150EF">
      <w:rPr>
        <w:noProof/>
        <w:lang w:eastAsia="es-MX"/>
      </w:rPr>
      <mc:AlternateContent>
        <mc:Choice Requires="wps">
          <w:drawing>
            <wp:anchor distT="0" distB="0" distL="114300" distR="114300" simplePos="0" relativeHeight="251674624" behindDoc="0" locked="0" layoutInCell="1" allowOverlap="1" wp14:anchorId="3C3DD9D0" wp14:editId="585B5FBD">
              <wp:simplePos x="0" y="0"/>
              <wp:positionH relativeFrom="column">
                <wp:posOffset>-542925</wp:posOffset>
              </wp:positionH>
              <wp:positionV relativeFrom="paragraph">
                <wp:posOffset>-206375</wp:posOffset>
              </wp:positionV>
              <wp:extent cx="5234305" cy="274955"/>
              <wp:effectExtent l="0" t="0" r="444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4305" cy="274955"/>
                      </a:xfrm>
                      <a:prstGeom prst="rect">
                        <a:avLst/>
                      </a:prstGeom>
                      <a:solidFill>
                        <a:srgbClr val="FFFFFF"/>
                      </a:solidFill>
                      <a:ln w="9525">
                        <a:noFill/>
                        <a:miter lim="800000"/>
                        <a:headEnd/>
                        <a:tailEnd/>
                      </a:ln>
                    </wps:spPr>
                    <wps:txbx>
                      <w:txbxContent>
                        <w:p w14:paraId="2C6B9DD1" w14:textId="77777777" w:rsidR="009150EF" w:rsidRPr="001B45F5" w:rsidRDefault="009150EF" w:rsidP="009150EF">
                          <w:pPr>
                            <w:rPr>
                              <w:rFonts w:ascii="Montserrat" w:hAnsi="Montserrat"/>
                              <w:b/>
                              <w:color w:val="B79A5E"/>
                              <w:sz w:val="12"/>
                              <w:szCs w:val="12"/>
                            </w:rPr>
                          </w:pPr>
                          <w:r>
                            <w:rPr>
                              <w:rFonts w:ascii="Montserrat" w:hAnsi="Montserrat"/>
                              <w:b/>
                              <w:color w:val="B79A5E"/>
                              <w:sz w:val="12"/>
                              <w:szCs w:val="12"/>
                            </w:rPr>
                            <w:t xml:space="preserve">Durango </w:t>
                          </w:r>
                          <w:r w:rsidRPr="001B45F5">
                            <w:rPr>
                              <w:rFonts w:ascii="Montserrat" w:hAnsi="Montserrat"/>
                              <w:b/>
                              <w:color w:val="B79A5E"/>
                              <w:sz w:val="12"/>
                              <w:szCs w:val="12"/>
                            </w:rPr>
                            <w:t xml:space="preserve">No. </w:t>
                          </w:r>
                          <w:r>
                            <w:rPr>
                              <w:rFonts w:ascii="Montserrat" w:hAnsi="Montserrat"/>
                              <w:b/>
                              <w:color w:val="B79A5E"/>
                              <w:sz w:val="12"/>
                              <w:szCs w:val="12"/>
                            </w:rPr>
                            <w:t>291</w:t>
                          </w:r>
                          <w:r w:rsidRPr="001B45F5">
                            <w:rPr>
                              <w:rFonts w:ascii="Montserrat" w:hAnsi="Montserrat"/>
                              <w:b/>
                              <w:color w:val="B79A5E"/>
                              <w:sz w:val="12"/>
                              <w:szCs w:val="12"/>
                            </w:rPr>
                            <w:t xml:space="preserve">, </w:t>
                          </w:r>
                          <w:r>
                            <w:rPr>
                              <w:rFonts w:ascii="Montserrat" w:hAnsi="Montserrat"/>
                              <w:b/>
                              <w:color w:val="B79A5E"/>
                              <w:sz w:val="12"/>
                              <w:szCs w:val="12"/>
                            </w:rPr>
                            <w:t>piso 12</w:t>
                          </w:r>
                          <w:r w:rsidRPr="001B45F5">
                            <w:rPr>
                              <w:rFonts w:ascii="Montserrat" w:hAnsi="Montserrat"/>
                              <w:b/>
                              <w:color w:val="B79A5E"/>
                              <w:sz w:val="12"/>
                              <w:szCs w:val="12"/>
                            </w:rPr>
                            <w:t xml:space="preserve">, Col. </w:t>
                          </w:r>
                          <w:r>
                            <w:rPr>
                              <w:rFonts w:ascii="Montserrat" w:hAnsi="Montserrat"/>
                              <w:b/>
                              <w:color w:val="B79A5E"/>
                              <w:sz w:val="12"/>
                              <w:szCs w:val="12"/>
                            </w:rPr>
                            <w:t>Roma Norte, Alcaldía</w:t>
                          </w:r>
                          <w:r w:rsidRPr="001B45F5">
                            <w:rPr>
                              <w:rFonts w:ascii="Montserrat" w:hAnsi="Montserrat"/>
                              <w:b/>
                              <w:color w:val="B79A5E"/>
                              <w:sz w:val="12"/>
                              <w:szCs w:val="12"/>
                            </w:rPr>
                            <w:t xml:space="preserve"> Cuauhtémoc, C. P. 06</w:t>
                          </w:r>
                          <w:r>
                            <w:rPr>
                              <w:rFonts w:ascii="Montserrat" w:hAnsi="Montserrat"/>
                              <w:b/>
                              <w:color w:val="B79A5E"/>
                              <w:sz w:val="12"/>
                              <w:szCs w:val="12"/>
                            </w:rPr>
                            <w:t>7</w:t>
                          </w:r>
                          <w:r w:rsidRPr="001B45F5">
                            <w:rPr>
                              <w:rFonts w:ascii="Montserrat" w:hAnsi="Montserrat"/>
                              <w:b/>
                              <w:color w:val="B79A5E"/>
                              <w:sz w:val="12"/>
                              <w:szCs w:val="12"/>
                            </w:rPr>
                            <w:t>00, CDMX. Tel. (55) 5</w:t>
                          </w:r>
                          <w:r>
                            <w:rPr>
                              <w:rFonts w:ascii="Montserrat" w:hAnsi="Montserrat"/>
                              <w:b/>
                              <w:color w:val="B79A5E"/>
                              <w:sz w:val="12"/>
                              <w:szCs w:val="12"/>
                            </w:rPr>
                            <w:t>726 1</w:t>
                          </w:r>
                          <w:r w:rsidRPr="001B45F5">
                            <w:rPr>
                              <w:rFonts w:ascii="Montserrat" w:hAnsi="Montserrat"/>
                              <w:b/>
                              <w:color w:val="B79A5E"/>
                              <w:sz w:val="12"/>
                              <w:szCs w:val="12"/>
                            </w:rPr>
                            <w:t xml:space="preserve">700, Ext. </w:t>
                          </w:r>
                          <w:r>
                            <w:rPr>
                              <w:rFonts w:ascii="Montserrat" w:hAnsi="Montserrat"/>
                              <w:b/>
                              <w:color w:val="B79A5E"/>
                              <w:sz w:val="12"/>
                              <w:szCs w:val="12"/>
                            </w:rPr>
                            <w:t xml:space="preserve">14093           </w:t>
                          </w:r>
                          <w:r w:rsidRPr="001B45F5">
                            <w:rPr>
                              <w:rFonts w:ascii="Montserrat" w:hAnsi="Montserrat"/>
                              <w:b/>
                              <w:color w:val="B79A5E"/>
                              <w:sz w:val="12"/>
                              <w:szCs w:val="12"/>
                            </w:rPr>
                            <w:t xml:space="preserve"> </w:t>
                          </w:r>
                          <w:proofErr w:type="spellStart"/>
                          <w:r w:rsidRPr="001B45F5">
                            <w:rPr>
                              <w:rFonts w:ascii="Montserrat" w:hAnsi="Montserrat"/>
                              <w:b/>
                              <w:color w:val="B79A5E"/>
                              <w:sz w:val="12"/>
                              <w:szCs w:val="12"/>
                            </w:rPr>
                            <w:t>www</w:t>
                          </w:r>
                          <w:r>
                            <w:rPr>
                              <w:rFonts w:ascii="Montserrat" w:hAnsi="Montserrat"/>
                              <w:b/>
                              <w:color w:val="B79A5E"/>
                              <w:sz w:val="12"/>
                              <w:szCs w:val="12"/>
                            </w:rPr>
                            <w:t>.imss.gob.mx</w:t>
                          </w:r>
                          <w:proofErr w:type="spellEnd"/>
                        </w:p>
                        <w:p w14:paraId="379236CA" w14:textId="77777777" w:rsidR="009150EF" w:rsidRPr="00984A99" w:rsidRDefault="009150EF" w:rsidP="009150E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3DD9D0" id="_x0000_t202" coordsize="21600,21600" o:spt="202" path="m,l,21600r21600,l21600,xe">
              <v:stroke joinstyle="miter"/>
              <v:path gradientshapeok="t" o:connecttype="rect"/>
            </v:shapetype>
            <v:shape id="Cuadro de texto 2" o:spid="_x0000_s1027" type="#_x0000_t202" style="position:absolute;left:0;text-align:left;margin-left:-42.75pt;margin-top:-16.25pt;width:412.15pt;height:21.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" stroked="f">
              <v:textbox>
                <w:txbxContent>
                  <w:p w14:paraId="2C6B9DD1" w14:textId="77777777" w:rsidR="009150EF" w:rsidRPr="001B45F5" w:rsidRDefault="009150EF" w:rsidP="009150EF">
                    <w:pPr>
                      <w:rPr>
                        <w:rFonts w:ascii="Montserrat" w:hAnsi="Montserrat"/>
                        <w:b/>
                        <w:color w:val="B79A5E"/>
                        <w:sz w:val="12"/>
                        <w:szCs w:val="12"/>
                      </w:rPr>
                    </w:pPr>
                    <w:r>
                      <w:rPr>
                        <w:rFonts w:ascii="Montserrat" w:hAnsi="Montserrat"/>
                        <w:b/>
                        <w:color w:val="B79A5E"/>
                        <w:sz w:val="12"/>
                        <w:szCs w:val="12"/>
                      </w:rPr>
                      <w:t xml:space="preserve">Durango </w:t>
                    </w:r>
                    <w:r w:rsidRPr="001B45F5">
                      <w:rPr>
                        <w:rFonts w:ascii="Montserrat" w:hAnsi="Montserrat"/>
                        <w:b/>
                        <w:color w:val="B79A5E"/>
                        <w:sz w:val="12"/>
                        <w:szCs w:val="12"/>
                      </w:rPr>
                      <w:t xml:space="preserve">No. </w:t>
                    </w:r>
                    <w:r>
                      <w:rPr>
                        <w:rFonts w:ascii="Montserrat" w:hAnsi="Montserrat"/>
                        <w:b/>
                        <w:color w:val="B79A5E"/>
                        <w:sz w:val="12"/>
                        <w:szCs w:val="12"/>
                      </w:rPr>
                      <w:t>291</w:t>
                    </w:r>
                    <w:r w:rsidRPr="001B45F5">
                      <w:rPr>
                        <w:rFonts w:ascii="Montserrat" w:hAnsi="Montserrat"/>
                        <w:b/>
                        <w:color w:val="B79A5E"/>
                        <w:sz w:val="12"/>
                        <w:szCs w:val="12"/>
                      </w:rPr>
                      <w:t xml:space="preserve">, </w:t>
                    </w:r>
                    <w:r>
                      <w:rPr>
                        <w:rFonts w:ascii="Montserrat" w:hAnsi="Montserrat"/>
                        <w:b/>
                        <w:color w:val="B79A5E"/>
                        <w:sz w:val="12"/>
                        <w:szCs w:val="12"/>
                      </w:rPr>
                      <w:t>piso 12</w:t>
                    </w:r>
                    <w:r w:rsidRPr="001B45F5">
                      <w:rPr>
                        <w:rFonts w:ascii="Montserrat" w:hAnsi="Montserrat"/>
                        <w:b/>
                        <w:color w:val="B79A5E"/>
                        <w:sz w:val="12"/>
                        <w:szCs w:val="12"/>
                      </w:rPr>
                      <w:t xml:space="preserve">, Col. </w:t>
                    </w:r>
                    <w:r>
                      <w:rPr>
                        <w:rFonts w:ascii="Montserrat" w:hAnsi="Montserrat"/>
                        <w:b/>
                        <w:color w:val="B79A5E"/>
                        <w:sz w:val="12"/>
                        <w:szCs w:val="12"/>
                      </w:rPr>
                      <w:t>Roma Norte, Alcaldía</w:t>
                    </w:r>
                    <w:r w:rsidRPr="001B45F5">
                      <w:rPr>
                        <w:rFonts w:ascii="Montserrat" w:hAnsi="Montserrat"/>
                        <w:b/>
                        <w:color w:val="B79A5E"/>
                        <w:sz w:val="12"/>
                        <w:szCs w:val="12"/>
                      </w:rPr>
                      <w:t xml:space="preserve"> Cuauhtémoc, C. P. 06</w:t>
                    </w:r>
                    <w:r>
                      <w:rPr>
                        <w:rFonts w:ascii="Montserrat" w:hAnsi="Montserrat"/>
                        <w:b/>
                        <w:color w:val="B79A5E"/>
                        <w:sz w:val="12"/>
                        <w:szCs w:val="12"/>
                      </w:rPr>
                      <w:t>7</w:t>
                    </w:r>
                    <w:r w:rsidRPr="001B45F5">
                      <w:rPr>
                        <w:rFonts w:ascii="Montserrat" w:hAnsi="Montserrat"/>
                        <w:b/>
                        <w:color w:val="B79A5E"/>
                        <w:sz w:val="12"/>
                        <w:szCs w:val="12"/>
                      </w:rPr>
                      <w:t>00, CDMX. Tel. (55) 5</w:t>
                    </w:r>
                    <w:r>
                      <w:rPr>
                        <w:rFonts w:ascii="Montserrat" w:hAnsi="Montserrat"/>
                        <w:b/>
                        <w:color w:val="B79A5E"/>
                        <w:sz w:val="12"/>
                        <w:szCs w:val="12"/>
                      </w:rPr>
                      <w:t>726 1</w:t>
                    </w:r>
                    <w:r w:rsidRPr="001B45F5">
                      <w:rPr>
                        <w:rFonts w:ascii="Montserrat" w:hAnsi="Montserrat"/>
                        <w:b/>
                        <w:color w:val="B79A5E"/>
                        <w:sz w:val="12"/>
                        <w:szCs w:val="12"/>
                      </w:rPr>
                      <w:t xml:space="preserve">700, Ext. </w:t>
                    </w:r>
                    <w:r>
                      <w:rPr>
                        <w:rFonts w:ascii="Montserrat" w:hAnsi="Montserrat"/>
                        <w:b/>
                        <w:color w:val="B79A5E"/>
                        <w:sz w:val="12"/>
                        <w:szCs w:val="12"/>
                      </w:rPr>
                      <w:t xml:space="preserve">14093           </w:t>
                    </w:r>
                    <w:r w:rsidRPr="001B45F5">
                      <w:rPr>
                        <w:rFonts w:ascii="Montserrat" w:hAnsi="Montserrat"/>
                        <w:b/>
                        <w:color w:val="B79A5E"/>
                        <w:sz w:val="12"/>
                        <w:szCs w:val="12"/>
                      </w:rPr>
                      <w:t xml:space="preserve"> </w:t>
                    </w:r>
                    <w:proofErr w:type="spellStart"/>
                    <w:r w:rsidRPr="001B45F5">
                      <w:rPr>
                        <w:rFonts w:ascii="Montserrat" w:hAnsi="Montserrat"/>
                        <w:b/>
                        <w:color w:val="B79A5E"/>
                        <w:sz w:val="12"/>
                        <w:szCs w:val="12"/>
                      </w:rPr>
                      <w:t>www</w:t>
                    </w:r>
                    <w:r>
                      <w:rPr>
                        <w:rFonts w:ascii="Montserrat" w:hAnsi="Montserrat"/>
                        <w:b/>
                        <w:color w:val="B79A5E"/>
                        <w:sz w:val="12"/>
                        <w:szCs w:val="12"/>
                      </w:rPr>
                      <w:t>.imss.gob.mx</w:t>
                    </w:r>
                    <w:proofErr w:type="spellEnd"/>
                  </w:p>
                  <w:p w14:paraId="379236CA" w14:textId="77777777" w:rsidR="009150EF" w:rsidRPr="00984A99" w:rsidRDefault="009150EF" w:rsidP="009150EF"/>
                </w:txbxContent>
              </v:textbox>
            </v:shape>
          </w:pict>
        </mc:Fallback>
      </mc:AlternateContent>
    </w:r>
  </w:p>
  <w:p w14:paraId="47FEE8D4" w14:textId="3365DF04" w:rsidR="00984A99" w:rsidRDefault="009150EF" w:rsidP="00901F9A">
    <w:pPr>
      <w:pStyle w:val="Piedepgina"/>
      <w:ind w:left="-1418"/>
    </w:pPr>
    <w:r>
      <w:rPr>
        <w:noProof/>
        <w:lang w:eastAsia="es-MX"/>
      </w:rPr>
      <mc:AlternateContent>
        <mc:Choice Requires="wps">
          <w:drawing>
            <wp:anchor distT="0" distB="0" distL="114300" distR="114300" simplePos="0" relativeHeight="251666432" behindDoc="0" locked="0" layoutInCell="1" allowOverlap="1" wp14:anchorId="6BEB6470" wp14:editId="5A633180">
              <wp:simplePos x="0" y="0"/>
              <wp:positionH relativeFrom="margin">
                <wp:posOffset>-591127</wp:posOffset>
              </wp:positionH>
              <wp:positionV relativeFrom="paragraph">
                <wp:posOffset>235898</wp:posOffset>
              </wp:positionV>
              <wp:extent cx="3009900" cy="257175"/>
              <wp:effectExtent l="0" t="0" r="0" b="0"/>
              <wp:wrapNone/>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9900" cy="257175"/>
                      </a:xfrm>
                      <a:prstGeom prst="rect">
                        <a:avLst/>
                      </a:prstGeom>
                      <a:noFill/>
                      <a:ln w="9525">
                        <a:noFill/>
                        <a:miter lim="800000"/>
                        <a:headEnd/>
                        <a:tailEnd/>
                      </a:ln>
                    </wps:spPr>
                    <wps:txbx>
                      <w:txbxContent>
                        <w:p w14:paraId="00878C4A" w14:textId="518AAA22" w:rsidR="00FB226F" w:rsidRPr="00AF7483" w:rsidRDefault="003A2104" w:rsidP="00FB226F">
                          <w:pPr>
                            <w:rPr>
                              <w:rFonts w:ascii="Montserrat" w:hAnsi="Montserrat"/>
                              <w:b/>
                              <w:color w:val="B79A5E"/>
                              <w:sz w:val="16"/>
                              <w:szCs w:val="16"/>
                            </w:rPr>
                          </w:pPr>
                          <w:r>
                            <w:rPr>
                              <w:rFonts w:ascii="Montserrat" w:hAnsi="Montserrat"/>
                              <w:sz w:val="16"/>
                              <w:szCs w:val="16"/>
                            </w:rPr>
                            <w:t xml:space="preserve">LOS/ </w:t>
                          </w:r>
                          <w:proofErr w:type="spellStart"/>
                          <w:r w:rsidR="00FB226F" w:rsidRPr="00AF7483">
                            <w:rPr>
                              <w:rFonts w:ascii="Montserrat" w:hAnsi="Montserrat"/>
                              <w:sz w:val="16"/>
                              <w:szCs w:val="16"/>
                            </w:rPr>
                            <w:t>GAMF</w:t>
                          </w:r>
                          <w:proofErr w:type="spellEnd"/>
                          <w:r w:rsidR="00FB226F" w:rsidRPr="00AF7483">
                            <w:rPr>
                              <w:rFonts w:ascii="Montserrat" w:hAnsi="Montserrat"/>
                              <w:sz w:val="16"/>
                              <w:szCs w:val="16"/>
                            </w:rPr>
                            <w:t xml:space="preserve"> / </w:t>
                          </w:r>
                          <w:proofErr w:type="spellStart"/>
                          <w:r w:rsidR="00FB226F" w:rsidRPr="00AF7483">
                            <w:rPr>
                              <w:rFonts w:ascii="Montserrat" w:hAnsi="Montserrat"/>
                              <w:sz w:val="16"/>
                              <w:szCs w:val="16"/>
                            </w:rPr>
                            <w:t>LAG</w:t>
                          </w:r>
                          <w:proofErr w:type="spellEnd"/>
                          <w:r w:rsidR="00FB226F" w:rsidRPr="00AF7483">
                            <w:rPr>
                              <w:rFonts w:ascii="Montserrat" w:hAnsi="Montserrat"/>
                              <w:sz w:val="16"/>
                              <w:szCs w:val="1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EB6470" id="_x0000_s1028" type="#_x0000_t202" style="position:absolute;left:0;text-align:left;margin-left:-46.55pt;margin-top:18.55pt;width:237pt;height:20.2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" filled="f" stroked="f">
              <v:textbox>
                <w:txbxContent>
                  <w:p w14:paraId="00878C4A" w14:textId="518AAA22" w:rsidR="00FB226F" w:rsidRPr="00AF7483" w:rsidRDefault="003A2104" w:rsidP="00FB226F">
                    <w:pPr>
                      <w:rPr>
                        <w:rFonts w:ascii="Montserrat" w:hAnsi="Montserrat"/>
                        <w:b/>
                        <w:color w:val="B79A5E"/>
                        <w:sz w:val="16"/>
                        <w:szCs w:val="16"/>
                      </w:rPr>
                    </w:pPr>
                    <w:r>
                      <w:rPr>
                        <w:rFonts w:ascii="Montserrat" w:hAnsi="Montserrat"/>
                        <w:sz w:val="16"/>
                        <w:szCs w:val="16"/>
                      </w:rPr>
                      <w:t xml:space="preserve">LOS/ </w:t>
                    </w:r>
                    <w:proofErr w:type="spellStart"/>
                    <w:r w:rsidR="00FB226F" w:rsidRPr="00AF7483">
                      <w:rPr>
                        <w:rFonts w:ascii="Montserrat" w:hAnsi="Montserrat"/>
                        <w:sz w:val="16"/>
                        <w:szCs w:val="16"/>
                      </w:rPr>
                      <w:t>GAMF</w:t>
                    </w:r>
                    <w:proofErr w:type="spellEnd"/>
                    <w:r w:rsidR="00FB226F" w:rsidRPr="00AF7483">
                      <w:rPr>
                        <w:rFonts w:ascii="Montserrat" w:hAnsi="Montserrat"/>
                        <w:sz w:val="16"/>
                        <w:szCs w:val="16"/>
                      </w:rPr>
                      <w:t xml:space="preserve"> / </w:t>
                    </w:r>
                    <w:proofErr w:type="spellStart"/>
                    <w:r w:rsidR="00FB226F" w:rsidRPr="00AF7483">
                      <w:rPr>
                        <w:rFonts w:ascii="Montserrat" w:hAnsi="Montserrat"/>
                        <w:sz w:val="16"/>
                        <w:szCs w:val="16"/>
                      </w:rPr>
                      <w:t>LAG</w:t>
                    </w:r>
                    <w:proofErr w:type="spellEnd"/>
                    <w:r w:rsidR="00FB226F" w:rsidRPr="00AF7483">
                      <w:rPr>
                        <w:rFonts w:ascii="Montserrat" w:hAnsi="Montserrat"/>
                        <w:sz w:val="16"/>
                        <w:szCs w:val="16"/>
                      </w:rPr>
                      <w:t xml:space="preserve">      </w:t>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2D124" w14:textId="76E6BBF9" w:rsidR="009C39A3" w:rsidRPr="001B45F5" w:rsidRDefault="009150EF" w:rsidP="009C39A3">
    <w:pPr>
      <w:rPr>
        <w:rFonts w:ascii="Montserrat" w:hAnsi="Montserrat"/>
        <w:b/>
        <w:color w:val="B79A5E"/>
        <w:sz w:val="12"/>
        <w:szCs w:val="12"/>
      </w:rPr>
    </w:pPr>
    <w:r w:rsidRPr="009150EF">
      <w:rPr>
        <w:rFonts w:ascii="Montserrat" w:hAnsi="Montserrat"/>
        <w:b/>
        <w:noProof/>
        <w:color w:val="B79A5E"/>
        <w:sz w:val="12"/>
        <w:szCs w:val="12"/>
        <w:lang w:val="es-MX" w:eastAsia="es-MX"/>
      </w:rPr>
      <mc:AlternateContent>
        <mc:Choice Requires="wps">
          <w:drawing>
            <wp:anchor distT="0" distB="0" distL="114300" distR="114300" simplePos="0" relativeHeight="251671552" behindDoc="0" locked="0" layoutInCell="1" allowOverlap="1" wp14:anchorId="57E2D4DD" wp14:editId="38BA492F">
              <wp:simplePos x="0" y="0"/>
              <wp:positionH relativeFrom="column">
                <wp:posOffset>-542925</wp:posOffset>
              </wp:positionH>
              <wp:positionV relativeFrom="paragraph">
                <wp:posOffset>-348615</wp:posOffset>
              </wp:positionV>
              <wp:extent cx="5234305" cy="274955"/>
              <wp:effectExtent l="0" t="0" r="4445" b="0"/>
              <wp:wrapNone/>
              <wp:docPr id="3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4305" cy="274955"/>
                      </a:xfrm>
                      <a:prstGeom prst="rect">
                        <a:avLst/>
                      </a:prstGeom>
                      <a:solidFill>
                        <a:srgbClr val="FFFFFF"/>
                      </a:solidFill>
                      <a:ln w="9525">
                        <a:noFill/>
                        <a:miter lim="800000"/>
                        <a:headEnd/>
                        <a:tailEnd/>
                      </a:ln>
                    </wps:spPr>
                    <wps:txbx>
                      <w:txbxContent>
                        <w:p w14:paraId="2561A101" w14:textId="77777777" w:rsidR="009150EF" w:rsidRPr="001B45F5" w:rsidRDefault="009150EF" w:rsidP="009150EF">
                          <w:pPr>
                            <w:rPr>
                              <w:rFonts w:ascii="Montserrat" w:hAnsi="Montserrat"/>
                              <w:b/>
                              <w:color w:val="B79A5E"/>
                              <w:sz w:val="12"/>
                              <w:szCs w:val="12"/>
                            </w:rPr>
                          </w:pPr>
                          <w:r>
                            <w:rPr>
                              <w:rFonts w:ascii="Montserrat" w:hAnsi="Montserrat"/>
                              <w:b/>
                              <w:color w:val="B79A5E"/>
                              <w:sz w:val="12"/>
                              <w:szCs w:val="12"/>
                            </w:rPr>
                            <w:t xml:space="preserve">Durango </w:t>
                          </w:r>
                          <w:r w:rsidRPr="001B45F5">
                            <w:rPr>
                              <w:rFonts w:ascii="Montserrat" w:hAnsi="Montserrat"/>
                              <w:b/>
                              <w:color w:val="B79A5E"/>
                              <w:sz w:val="12"/>
                              <w:szCs w:val="12"/>
                            </w:rPr>
                            <w:t xml:space="preserve">No. </w:t>
                          </w:r>
                          <w:r>
                            <w:rPr>
                              <w:rFonts w:ascii="Montserrat" w:hAnsi="Montserrat"/>
                              <w:b/>
                              <w:color w:val="B79A5E"/>
                              <w:sz w:val="12"/>
                              <w:szCs w:val="12"/>
                            </w:rPr>
                            <w:t>291</w:t>
                          </w:r>
                          <w:r w:rsidRPr="001B45F5">
                            <w:rPr>
                              <w:rFonts w:ascii="Montserrat" w:hAnsi="Montserrat"/>
                              <w:b/>
                              <w:color w:val="B79A5E"/>
                              <w:sz w:val="12"/>
                              <w:szCs w:val="12"/>
                            </w:rPr>
                            <w:t xml:space="preserve">, </w:t>
                          </w:r>
                          <w:r>
                            <w:rPr>
                              <w:rFonts w:ascii="Montserrat" w:hAnsi="Montserrat"/>
                              <w:b/>
                              <w:color w:val="B79A5E"/>
                              <w:sz w:val="12"/>
                              <w:szCs w:val="12"/>
                            </w:rPr>
                            <w:t>piso 12</w:t>
                          </w:r>
                          <w:r w:rsidRPr="001B45F5">
                            <w:rPr>
                              <w:rFonts w:ascii="Montserrat" w:hAnsi="Montserrat"/>
                              <w:b/>
                              <w:color w:val="B79A5E"/>
                              <w:sz w:val="12"/>
                              <w:szCs w:val="12"/>
                            </w:rPr>
                            <w:t xml:space="preserve">, Col. </w:t>
                          </w:r>
                          <w:r>
                            <w:rPr>
                              <w:rFonts w:ascii="Montserrat" w:hAnsi="Montserrat"/>
                              <w:b/>
                              <w:color w:val="B79A5E"/>
                              <w:sz w:val="12"/>
                              <w:szCs w:val="12"/>
                            </w:rPr>
                            <w:t>Roma Norte, Alcaldía</w:t>
                          </w:r>
                          <w:r w:rsidRPr="001B45F5">
                            <w:rPr>
                              <w:rFonts w:ascii="Montserrat" w:hAnsi="Montserrat"/>
                              <w:b/>
                              <w:color w:val="B79A5E"/>
                              <w:sz w:val="12"/>
                              <w:szCs w:val="12"/>
                            </w:rPr>
                            <w:t xml:space="preserve"> Cuauhtémoc, C. P. 06</w:t>
                          </w:r>
                          <w:r>
                            <w:rPr>
                              <w:rFonts w:ascii="Montserrat" w:hAnsi="Montserrat"/>
                              <w:b/>
                              <w:color w:val="B79A5E"/>
                              <w:sz w:val="12"/>
                              <w:szCs w:val="12"/>
                            </w:rPr>
                            <w:t>7</w:t>
                          </w:r>
                          <w:r w:rsidRPr="001B45F5">
                            <w:rPr>
                              <w:rFonts w:ascii="Montserrat" w:hAnsi="Montserrat"/>
                              <w:b/>
                              <w:color w:val="B79A5E"/>
                              <w:sz w:val="12"/>
                              <w:szCs w:val="12"/>
                            </w:rPr>
                            <w:t>00, CDMX. Tel. (55) 5</w:t>
                          </w:r>
                          <w:r>
                            <w:rPr>
                              <w:rFonts w:ascii="Montserrat" w:hAnsi="Montserrat"/>
                              <w:b/>
                              <w:color w:val="B79A5E"/>
                              <w:sz w:val="12"/>
                              <w:szCs w:val="12"/>
                            </w:rPr>
                            <w:t>726 1</w:t>
                          </w:r>
                          <w:r w:rsidRPr="001B45F5">
                            <w:rPr>
                              <w:rFonts w:ascii="Montserrat" w:hAnsi="Montserrat"/>
                              <w:b/>
                              <w:color w:val="B79A5E"/>
                              <w:sz w:val="12"/>
                              <w:szCs w:val="12"/>
                            </w:rPr>
                            <w:t xml:space="preserve">700, Ext. </w:t>
                          </w:r>
                          <w:r>
                            <w:rPr>
                              <w:rFonts w:ascii="Montserrat" w:hAnsi="Montserrat"/>
                              <w:b/>
                              <w:color w:val="B79A5E"/>
                              <w:sz w:val="12"/>
                              <w:szCs w:val="12"/>
                            </w:rPr>
                            <w:t xml:space="preserve">14093           </w:t>
                          </w:r>
                          <w:r w:rsidRPr="001B45F5">
                            <w:rPr>
                              <w:rFonts w:ascii="Montserrat" w:hAnsi="Montserrat"/>
                              <w:b/>
                              <w:color w:val="B79A5E"/>
                              <w:sz w:val="12"/>
                              <w:szCs w:val="12"/>
                            </w:rPr>
                            <w:t xml:space="preserve"> </w:t>
                          </w:r>
                          <w:proofErr w:type="spellStart"/>
                          <w:r w:rsidRPr="001B45F5">
                            <w:rPr>
                              <w:rFonts w:ascii="Montserrat" w:hAnsi="Montserrat"/>
                              <w:b/>
                              <w:color w:val="B79A5E"/>
                              <w:sz w:val="12"/>
                              <w:szCs w:val="12"/>
                            </w:rPr>
                            <w:t>www</w:t>
                          </w:r>
                          <w:r>
                            <w:rPr>
                              <w:rFonts w:ascii="Montserrat" w:hAnsi="Montserrat"/>
                              <w:b/>
                              <w:color w:val="B79A5E"/>
                              <w:sz w:val="12"/>
                              <w:szCs w:val="12"/>
                            </w:rPr>
                            <w:t>.imss.gob.mx</w:t>
                          </w:r>
                          <w:proofErr w:type="spellEnd"/>
                        </w:p>
                        <w:p w14:paraId="2D6A6CA5" w14:textId="77777777" w:rsidR="009150EF" w:rsidRPr="00984A99" w:rsidRDefault="009150EF" w:rsidP="009150E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7E2D4DD" id="_x0000_t202" coordsize="21600,21600" o:spt="202" path="m,l,21600r21600,l21600,xe">
              <v:stroke joinstyle="miter"/>
              <v:path gradientshapeok="t" o:connecttype="rect"/>
            </v:shapetype>
            <v:shape id="_x0000_s1030" type="#_x0000_t202" style="position:absolute;margin-left:-42.75pt;margin-top:-27.45pt;width:412.15pt;height:21.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" stroked="f">
              <v:textbox>
                <w:txbxContent>
                  <w:p w14:paraId="2561A101" w14:textId="77777777" w:rsidR="009150EF" w:rsidRPr="001B45F5" w:rsidRDefault="009150EF" w:rsidP="009150EF">
                    <w:pPr>
                      <w:rPr>
                        <w:rFonts w:ascii="Montserrat" w:hAnsi="Montserrat"/>
                        <w:b/>
                        <w:color w:val="B79A5E"/>
                        <w:sz w:val="12"/>
                        <w:szCs w:val="12"/>
                      </w:rPr>
                    </w:pPr>
                    <w:r>
                      <w:rPr>
                        <w:rFonts w:ascii="Montserrat" w:hAnsi="Montserrat"/>
                        <w:b/>
                        <w:color w:val="B79A5E"/>
                        <w:sz w:val="12"/>
                        <w:szCs w:val="12"/>
                      </w:rPr>
                      <w:t xml:space="preserve">Durango </w:t>
                    </w:r>
                    <w:r w:rsidRPr="001B45F5">
                      <w:rPr>
                        <w:rFonts w:ascii="Montserrat" w:hAnsi="Montserrat"/>
                        <w:b/>
                        <w:color w:val="B79A5E"/>
                        <w:sz w:val="12"/>
                        <w:szCs w:val="12"/>
                      </w:rPr>
                      <w:t xml:space="preserve">No. </w:t>
                    </w:r>
                    <w:r>
                      <w:rPr>
                        <w:rFonts w:ascii="Montserrat" w:hAnsi="Montserrat"/>
                        <w:b/>
                        <w:color w:val="B79A5E"/>
                        <w:sz w:val="12"/>
                        <w:szCs w:val="12"/>
                      </w:rPr>
                      <w:t>291</w:t>
                    </w:r>
                    <w:r w:rsidRPr="001B45F5">
                      <w:rPr>
                        <w:rFonts w:ascii="Montserrat" w:hAnsi="Montserrat"/>
                        <w:b/>
                        <w:color w:val="B79A5E"/>
                        <w:sz w:val="12"/>
                        <w:szCs w:val="12"/>
                      </w:rPr>
                      <w:t xml:space="preserve">, </w:t>
                    </w:r>
                    <w:r>
                      <w:rPr>
                        <w:rFonts w:ascii="Montserrat" w:hAnsi="Montserrat"/>
                        <w:b/>
                        <w:color w:val="B79A5E"/>
                        <w:sz w:val="12"/>
                        <w:szCs w:val="12"/>
                      </w:rPr>
                      <w:t>piso 12</w:t>
                    </w:r>
                    <w:r w:rsidRPr="001B45F5">
                      <w:rPr>
                        <w:rFonts w:ascii="Montserrat" w:hAnsi="Montserrat"/>
                        <w:b/>
                        <w:color w:val="B79A5E"/>
                        <w:sz w:val="12"/>
                        <w:szCs w:val="12"/>
                      </w:rPr>
                      <w:t xml:space="preserve">, Col. </w:t>
                    </w:r>
                    <w:r>
                      <w:rPr>
                        <w:rFonts w:ascii="Montserrat" w:hAnsi="Montserrat"/>
                        <w:b/>
                        <w:color w:val="B79A5E"/>
                        <w:sz w:val="12"/>
                        <w:szCs w:val="12"/>
                      </w:rPr>
                      <w:t>Roma Norte, Alcaldía</w:t>
                    </w:r>
                    <w:r w:rsidRPr="001B45F5">
                      <w:rPr>
                        <w:rFonts w:ascii="Montserrat" w:hAnsi="Montserrat"/>
                        <w:b/>
                        <w:color w:val="B79A5E"/>
                        <w:sz w:val="12"/>
                        <w:szCs w:val="12"/>
                      </w:rPr>
                      <w:t xml:space="preserve"> Cuauhtémoc, C. P. 06</w:t>
                    </w:r>
                    <w:r>
                      <w:rPr>
                        <w:rFonts w:ascii="Montserrat" w:hAnsi="Montserrat"/>
                        <w:b/>
                        <w:color w:val="B79A5E"/>
                        <w:sz w:val="12"/>
                        <w:szCs w:val="12"/>
                      </w:rPr>
                      <w:t>7</w:t>
                    </w:r>
                    <w:r w:rsidRPr="001B45F5">
                      <w:rPr>
                        <w:rFonts w:ascii="Montserrat" w:hAnsi="Montserrat"/>
                        <w:b/>
                        <w:color w:val="B79A5E"/>
                        <w:sz w:val="12"/>
                        <w:szCs w:val="12"/>
                      </w:rPr>
                      <w:t>00, CDMX. Tel. (55) 5</w:t>
                    </w:r>
                    <w:r>
                      <w:rPr>
                        <w:rFonts w:ascii="Montserrat" w:hAnsi="Montserrat"/>
                        <w:b/>
                        <w:color w:val="B79A5E"/>
                        <w:sz w:val="12"/>
                        <w:szCs w:val="12"/>
                      </w:rPr>
                      <w:t>726 1</w:t>
                    </w:r>
                    <w:r w:rsidRPr="001B45F5">
                      <w:rPr>
                        <w:rFonts w:ascii="Montserrat" w:hAnsi="Montserrat"/>
                        <w:b/>
                        <w:color w:val="B79A5E"/>
                        <w:sz w:val="12"/>
                        <w:szCs w:val="12"/>
                      </w:rPr>
                      <w:t xml:space="preserve">700, Ext. </w:t>
                    </w:r>
                    <w:r>
                      <w:rPr>
                        <w:rFonts w:ascii="Montserrat" w:hAnsi="Montserrat"/>
                        <w:b/>
                        <w:color w:val="B79A5E"/>
                        <w:sz w:val="12"/>
                        <w:szCs w:val="12"/>
                      </w:rPr>
                      <w:t xml:space="preserve">14093           </w:t>
                    </w:r>
                    <w:r w:rsidRPr="001B45F5">
                      <w:rPr>
                        <w:rFonts w:ascii="Montserrat" w:hAnsi="Montserrat"/>
                        <w:b/>
                        <w:color w:val="B79A5E"/>
                        <w:sz w:val="12"/>
                        <w:szCs w:val="12"/>
                      </w:rPr>
                      <w:t xml:space="preserve"> </w:t>
                    </w:r>
                    <w:proofErr w:type="spellStart"/>
                    <w:r w:rsidRPr="001B45F5">
                      <w:rPr>
                        <w:rFonts w:ascii="Montserrat" w:hAnsi="Montserrat"/>
                        <w:b/>
                        <w:color w:val="B79A5E"/>
                        <w:sz w:val="12"/>
                        <w:szCs w:val="12"/>
                      </w:rPr>
                      <w:t>www</w:t>
                    </w:r>
                    <w:r>
                      <w:rPr>
                        <w:rFonts w:ascii="Montserrat" w:hAnsi="Montserrat"/>
                        <w:b/>
                        <w:color w:val="B79A5E"/>
                        <w:sz w:val="12"/>
                        <w:szCs w:val="12"/>
                      </w:rPr>
                      <w:t>.imss.gob.mx</w:t>
                    </w:r>
                    <w:proofErr w:type="spellEnd"/>
                  </w:p>
                  <w:p w14:paraId="2D6A6CA5" w14:textId="77777777" w:rsidR="009150EF" w:rsidRPr="00984A99" w:rsidRDefault="009150EF" w:rsidP="009150EF"/>
                </w:txbxContent>
              </v:textbox>
            </v:shape>
          </w:pict>
        </mc:Fallback>
      </mc:AlternateContent>
    </w:r>
    <w:r w:rsidRPr="009150EF">
      <w:rPr>
        <w:rFonts w:ascii="Montserrat" w:hAnsi="Montserrat"/>
        <w:b/>
        <w:noProof/>
        <w:color w:val="B79A5E"/>
        <w:sz w:val="12"/>
        <w:szCs w:val="12"/>
        <w:lang w:val="es-MX" w:eastAsia="es-MX"/>
      </w:rPr>
      <w:drawing>
        <wp:anchor distT="0" distB="0" distL="114300" distR="114300" simplePos="0" relativeHeight="251672576" behindDoc="1" locked="0" layoutInCell="1" allowOverlap="1" wp14:anchorId="744A859A" wp14:editId="0CC64548">
          <wp:simplePos x="0" y="0"/>
          <wp:positionH relativeFrom="page">
            <wp:align>right</wp:align>
          </wp:positionH>
          <wp:positionV relativeFrom="paragraph">
            <wp:posOffset>-397510</wp:posOffset>
          </wp:positionV>
          <wp:extent cx="7750810" cy="1076325"/>
          <wp:effectExtent l="0" t="0" r="2540" b="9525"/>
          <wp:wrapNone/>
          <wp:docPr id="15" name="Imagen 15" descr="Text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Texto&#10;&#10;Descripción generada automáticamente con confianza baja"/>
                  <pic:cNvPicPr/>
                </pic:nvPicPr>
                <pic:blipFill>
                  <a:blip r:embed="rId1"/>
                  <a:stretch>
                    <a:fillRect/>
                  </a:stretch>
                </pic:blipFill>
                <pic:spPr>
                  <a:xfrm>
                    <a:off x="0" y="0"/>
                    <a:ext cx="7750810" cy="1076325"/>
                  </a:xfrm>
                  <a:prstGeom prst="rect">
                    <a:avLst/>
                  </a:prstGeom>
                </pic:spPr>
              </pic:pic>
            </a:graphicData>
          </a:graphic>
          <wp14:sizeRelV relativeFrom="margin">
            <wp14:pctHeight>0</wp14:pctHeight>
          </wp14:sizeRelV>
        </wp:anchor>
      </w:drawing>
    </w:r>
  </w:p>
  <w:p w14:paraId="071E0A0E" w14:textId="555434CB" w:rsidR="009C39A3" w:rsidRPr="00984A99" w:rsidRDefault="009150EF" w:rsidP="009C39A3">
    <w:pPr>
      <w:ind w:left="-567"/>
    </w:pPr>
    <w:r>
      <w:rPr>
        <w:noProof/>
        <w:lang w:val="es-MX" w:eastAsia="es-MX"/>
      </w:rPr>
      <mc:AlternateContent>
        <mc:Choice Requires="wps">
          <w:drawing>
            <wp:anchor distT="0" distB="0" distL="114300" distR="114300" simplePos="0" relativeHeight="251664384" behindDoc="0" locked="0" layoutInCell="1" allowOverlap="1" wp14:anchorId="3C119EC3" wp14:editId="664CD74D">
              <wp:simplePos x="0" y="0"/>
              <wp:positionH relativeFrom="column">
                <wp:posOffset>-591886</wp:posOffset>
              </wp:positionH>
              <wp:positionV relativeFrom="paragraph">
                <wp:posOffset>200405</wp:posOffset>
              </wp:positionV>
              <wp:extent cx="3038475" cy="238125"/>
              <wp:effectExtent l="0" t="0" r="0" b="0"/>
              <wp:wrapNone/>
              <wp:docPr id="1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8475" cy="238125"/>
                      </a:xfrm>
                      <a:prstGeom prst="rect">
                        <a:avLst/>
                      </a:prstGeom>
                      <a:noFill/>
                      <a:ln w="9525">
                        <a:noFill/>
                        <a:miter lim="800000"/>
                        <a:headEnd/>
                        <a:tailEnd/>
                      </a:ln>
                    </wps:spPr>
                    <wps:txbx>
                      <w:txbxContent>
                        <w:p w14:paraId="2C4C9B80" w14:textId="2FB16D3F" w:rsidR="0055390E" w:rsidRPr="00AF7483" w:rsidRDefault="003A2104" w:rsidP="0055390E">
                          <w:pPr>
                            <w:rPr>
                              <w:rFonts w:ascii="Montserrat" w:hAnsi="Montserrat"/>
                              <w:b/>
                              <w:color w:val="B79A5E"/>
                              <w:sz w:val="16"/>
                              <w:szCs w:val="16"/>
                            </w:rPr>
                          </w:pPr>
                          <w:r>
                            <w:rPr>
                              <w:rFonts w:ascii="Montserrat" w:hAnsi="Montserrat"/>
                              <w:sz w:val="16"/>
                              <w:szCs w:val="16"/>
                            </w:rPr>
                            <w:t xml:space="preserve">LOS/ </w:t>
                          </w:r>
                          <w:proofErr w:type="spellStart"/>
                          <w:r w:rsidR="00FB226F" w:rsidRPr="00AF7483">
                            <w:rPr>
                              <w:rFonts w:ascii="Montserrat" w:hAnsi="Montserrat"/>
                              <w:sz w:val="16"/>
                              <w:szCs w:val="16"/>
                            </w:rPr>
                            <w:t>GAMF</w:t>
                          </w:r>
                          <w:proofErr w:type="spellEnd"/>
                          <w:r w:rsidR="00FB226F" w:rsidRPr="00AF7483">
                            <w:rPr>
                              <w:rFonts w:ascii="Montserrat" w:hAnsi="Montserrat"/>
                              <w:sz w:val="16"/>
                              <w:szCs w:val="16"/>
                            </w:rPr>
                            <w:t xml:space="preserve"> / </w:t>
                          </w:r>
                          <w:proofErr w:type="spellStart"/>
                          <w:r w:rsidR="00FB226F" w:rsidRPr="00AF7483">
                            <w:rPr>
                              <w:rFonts w:ascii="Montserrat" w:hAnsi="Montserrat"/>
                              <w:sz w:val="16"/>
                              <w:szCs w:val="16"/>
                            </w:rPr>
                            <w:t>LAG</w:t>
                          </w:r>
                          <w:proofErr w:type="spellEnd"/>
                          <w:r w:rsidR="00307C30" w:rsidRPr="00AF7483">
                            <w:rPr>
                              <w:rFonts w:ascii="Montserrat" w:hAnsi="Montserrat"/>
                              <w:sz w:val="16"/>
                              <w:szCs w:val="16"/>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119EC3" id="_x0000_s1031" type="#_x0000_t202" style="position:absolute;left:0;text-align:left;margin-left:-46.6pt;margin-top:15.8pt;width:239.25pt;height:18.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" filled="f" stroked="f">
              <v:textbox>
                <w:txbxContent>
                  <w:p w14:paraId="2C4C9B80" w14:textId="2FB16D3F" w:rsidR="0055390E" w:rsidRPr="00AF7483" w:rsidRDefault="003A2104" w:rsidP="0055390E">
                    <w:pPr>
                      <w:rPr>
                        <w:rFonts w:ascii="Montserrat" w:hAnsi="Montserrat"/>
                        <w:b/>
                        <w:color w:val="B79A5E"/>
                        <w:sz w:val="16"/>
                        <w:szCs w:val="16"/>
                      </w:rPr>
                    </w:pPr>
                    <w:r>
                      <w:rPr>
                        <w:rFonts w:ascii="Montserrat" w:hAnsi="Montserrat"/>
                        <w:sz w:val="16"/>
                        <w:szCs w:val="16"/>
                      </w:rPr>
                      <w:t xml:space="preserve">LOS/ </w:t>
                    </w:r>
                    <w:proofErr w:type="spellStart"/>
                    <w:r w:rsidR="00FB226F" w:rsidRPr="00AF7483">
                      <w:rPr>
                        <w:rFonts w:ascii="Montserrat" w:hAnsi="Montserrat"/>
                        <w:sz w:val="16"/>
                        <w:szCs w:val="16"/>
                      </w:rPr>
                      <w:t>GAMF</w:t>
                    </w:r>
                    <w:proofErr w:type="spellEnd"/>
                    <w:r w:rsidR="00FB226F" w:rsidRPr="00AF7483">
                      <w:rPr>
                        <w:rFonts w:ascii="Montserrat" w:hAnsi="Montserrat"/>
                        <w:sz w:val="16"/>
                        <w:szCs w:val="16"/>
                      </w:rPr>
                      <w:t xml:space="preserve"> / </w:t>
                    </w:r>
                    <w:proofErr w:type="spellStart"/>
                    <w:r w:rsidR="00FB226F" w:rsidRPr="00AF7483">
                      <w:rPr>
                        <w:rFonts w:ascii="Montserrat" w:hAnsi="Montserrat"/>
                        <w:sz w:val="16"/>
                        <w:szCs w:val="16"/>
                      </w:rPr>
                      <w:t>LAG</w:t>
                    </w:r>
                    <w:proofErr w:type="spellEnd"/>
                    <w:r w:rsidR="00307C30" w:rsidRPr="00AF7483">
                      <w:rPr>
                        <w:rFonts w:ascii="Montserrat" w:hAnsi="Montserrat"/>
                        <w:sz w:val="16"/>
                        <w:szCs w:val="16"/>
                      </w:rPr>
                      <w:t xml:space="preserve">      </w:t>
                    </w:r>
                  </w:p>
                </w:txbxContent>
              </v:textbox>
            </v:shape>
          </w:pict>
        </mc:Fallback>
      </mc:AlternateContent>
    </w:r>
  </w:p>
  <w:p w14:paraId="3913A671" w14:textId="620AD9D9" w:rsidR="009C39A3" w:rsidRDefault="009C39A3" w:rsidP="009C39A3">
    <w:pPr>
      <w:pStyle w:val="Piedepgina"/>
      <w:ind w:left="-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CC1FC" w14:textId="77777777" w:rsidR="00D134D0" w:rsidRDefault="00D134D0" w:rsidP="00984A99">
      <w:r>
        <w:separator/>
      </w:r>
    </w:p>
  </w:footnote>
  <w:footnote w:type="continuationSeparator" w:id="0">
    <w:p w14:paraId="1574389B" w14:textId="77777777" w:rsidR="00D134D0" w:rsidRDefault="00D134D0" w:rsidP="00984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3EBA8" w14:textId="3DC3422F" w:rsidR="00901F9A" w:rsidRDefault="009150EF" w:rsidP="00901F9A">
    <w:pPr>
      <w:pStyle w:val="Encabezado"/>
      <w:ind w:left="-1134"/>
    </w:pPr>
    <w:r w:rsidRPr="009150EF">
      <w:rPr>
        <w:noProof/>
        <w:lang w:eastAsia="es-MX"/>
      </w:rPr>
      <w:drawing>
        <wp:anchor distT="0" distB="0" distL="114300" distR="114300" simplePos="0" relativeHeight="251656192" behindDoc="1" locked="0" layoutInCell="1" allowOverlap="1" wp14:anchorId="2E2BAB8B" wp14:editId="791AA335">
          <wp:simplePos x="0" y="0"/>
          <wp:positionH relativeFrom="column">
            <wp:posOffset>-352425</wp:posOffset>
          </wp:positionH>
          <wp:positionV relativeFrom="paragraph">
            <wp:posOffset>94615</wp:posOffset>
          </wp:positionV>
          <wp:extent cx="3159125" cy="695325"/>
          <wp:effectExtent l="0" t="0" r="3175" b="9525"/>
          <wp:wrapNone/>
          <wp:docPr id="12" name="Imagen 12"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magen que contiene Texto&#10;&#10;Descripción generada automáticamente"/>
                  <pic:cNvPicPr/>
                </pic:nvPicPr>
                <pic:blipFill rotWithShape="1">
                  <a:blip r:embed="rId1"/>
                  <a:srcRect l="8308" t="45696" r="52179" b="6514"/>
                  <a:stretch/>
                </pic:blipFill>
                <pic:spPr bwMode="auto">
                  <a:xfrm>
                    <a:off x="0" y="0"/>
                    <a:ext cx="3159125" cy="6953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2B48D77" w14:textId="06CEE13D" w:rsidR="009150EF" w:rsidRDefault="009150EF" w:rsidP="00901F9A">
    <w:pPr>
      <w:pStyle w:val="Encabezado"/>
      <w:ind w:left="-1134"/>
    </w:pPr>
    <w:r w:rsidRPr="009150EF">
      <w:rPr>
        <w:noProof/>
        <w:lang w:eastAsia="es-MX"/>
      </w:rPr>
      <mc:AlternateContent>
        <mc:Choice Requires="wps">
          <w:drawing>
            <wp:anchor distT="0" distB="0" distL="114300" distR="114300" simplePos="0" relativeHeight="251659264" behindDoc="1" locked="0" layoutInCell="1" allowOverlap="1" wp14:anchorId="08FCEA8E" wp14:editId="6BDD7585">
              <wp:simplePos x="0" y="0"/>
              <wp:positionH relativeFrom="margin">
                <wp:posOffset>3548380</wp:posOffset>
              </wp:positionH>
              <wp:positionV relativeFrom="paragraph">
                <wp:posOffset>28575</wp:posOffset>
              </wp:positionV>
              <wp:extent cx="2384425" cy="533400"/>
              <wp:effectExtent l="0" t="0" r="0" b="0"/>
              <wp:wrapNone/>
              <wp:docPr id="33" name="Text Box 2"/>
              <wp:cNvGraphicFramePr/>
              <a:graphic xmlns:a="http://schemas.openxmlformats.org/drawingml/2006/main">
                <a:graphicData uri="http://schemas.microsoft.com/office/word/2010/wordprocessingShape">
                  <wps:wsp>
                    <wps:cNvSpPr txBox="1"/>
                    <wps:spPr>
                      <a:xfrm>
                        <a:off x="0" y="0"/>
                        <a:ext cx="2384425" cy="533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9205694" w14:textId="77777777" w:rsidR="00A52A2C" w:rsidRPr="00E04642" w:rsidRDefault="009150EF" w:rsidP="00A52A2C">
                          <w:pPr>
                            <w:jc w:val="right"/>
                            <w:rPr>
                              <w:rFonts w:ascii="Montserrat" w:hAnsi="Montserrat"/>
                              <w:b/>
                              <w:sz w:val="14"/>
                              <w:szCs w:val="14"/>
                            </w:rPr>
                          </w:pPr>
                          <w:r w:rsidRPr="00C0299D">
                            <w:rPr>
                              <w:rFonts w:ascii="Montserrat Medium" w:hAnsi="Montserrat Medium"/>
                              <w:b/>
                              <w:sz w:val="14"/>
                              <w:szCs w:val="14"/>
                            </w:rPr>
                            <w:t xml:space="preserve"> </w:t>
                          </w:r>
                          <w:r w:rsidR="00A52A2C" w:rsidRPr="00E04642">
                            <w:rPr>
                              <w:rFonts w:ascii="Montserrat" w:hAnsi="Montserrat"/>
                              <w:b/>
                              <w:sz w:val="14"/>
                              <w:szCs w:val="14"/>
                            </w:rPr>
                            <w:t xml:space="preserve">DIRECCIÓN DE PRESTACIONES MÉDICAS </w:t>
                          </w:r>
                        </w:p>
                        <w:p w14:paraId="78A63F4F" w14:textId="77777777" w:rsidR="00A52A2C" w:rsidRDefault="00A52A2C" w:rsidP="00A52A2C">
                          <w:pPr>
                            <w:jc w:val="right"/>
                            <w:rPr>
                              <w:rFonts w:ascii="Montserrat" w:hAnsi="Montserrat"/>
                              <w:sz w:val="12"/>
                              <w:szCs w:val="12"/>
                            </w:rPr>
                          </w:pPr>
                          <w:r w:rsidRPr="009442D7">
                            <w:rPr>
                              <w:rFonts w:ascii="Montserrat" w:hAnsi="Montserrat"/>
                              <w:sz w:val="12"/>
                              <w:szCs w:val="12"/>
                            </w:rPr>
                            <w:t>Unidad de Planeación e Innovación en Salud</w:t>
                          </w:r>
                        </w:p>
                        <w:p w14:paraId="1CD7A7D9" w14:textId="50191CBC" w:rsidR="00A52A2C" w:rsidRDefault="00A52A2C" w:rsidP="00A52A2C">
                          <w:pPr>
                            <w:jc w:val="right"/>
                            <w:rPr>
                              <w:rFonts w:ascii="Montserrat" w:hAnsi="Montserrat"/>
                              <w:sz w:val="10"/>
                              <w:szCs w:val="10"/>
                            </w:rPr>
                          </w:pPr>
                          <w:r w:rsidRPr="00E04642">
                            <w:rPr>
                              <w:rFonts w:ascii="Montserrat" w:hAnsi="Montserrat"/>
                              <w:sz w:val="10"/>
                              <w:szCs w:val="10"/>
                            </w:rPr>
                            <w:t xml:space="preserve">Coordinación de Planeación de </w:t>
                          </w:r>
                          <w:r w:rsidR="00A930FD">
                            <w:rPr>
                              <w:rFonts w:ascii="Montserrat" w:hAnsi="Montserrat"/>
                              <w:sz w:val="10"/>
                              <w:szCs w:val="10"/>
                            </w:rPr>
                            <w:t>Servicios Médicos de Apoyo</w:t>
                          </w:r>
                        </w:p>
                        <w:p w14:paraId="184EE3E9" w14:textId="04904E09" w:rsidR="00A52A2C" w:rsidRDefault="00EF7FF6" w:rsidP="00A52A2C">
                          <w:pPr>
                            <w:jc w:val="right"/>
                            <w:rPr>
                              <w:rFonts w:ascii="Montserrat" w:hAnsi="Montserrat"/>
                              <w:sz w:val="10"/>
                              <w:szCs w:val="10"/>
                            </w:rPr>
                          </w:pPr>
                          <w:r>
                            <w:rPr>
                              <w:rFonts w:ascii="Montserrat" w:hAnsi="Montserrat"/>
                              <w:sz w:val="10"/>
                              <w:szCs w:val="10"/>
                            </w:rPr>
                            <w:t xml:space="preserve"> </w:t>
                          </w:r>
                        </w:p>
                        <w:p w14:paraId="6B7E7CE8" w14:textId="258A1E57" w:rsidR="009150EF" w:rsidRDefault="009150EF" w:rsidP="00A52A2C">
                          <w:pPr>
                            <w:jc w:val="right"/>
                            <w:rPr>
                              <w:rFonts w:ascii="Montserrat" w:hAnsi="Montserrat"/>
                              <w:sz w:val="10"/>
                              <w:szCs w:val="10"/>
                            </w:rPr>
                          </w:pPr>
                        </w:p>
                        <w:p w14:paraId="6E8AB44F" w14:textId="77777777" w:rsidR="009150EF" w:rsidRPr="00E04642" w:rsidRDefault="009150EF" w:rsidP="009150EF">
                          <w:pPr>
                            <w:jc w:val="right"/>
                            <w:rPr>
                              <w:rFonts w:ascii="Montserrat" w:hAnsi="Montserrat"/>
                              <w:sz w:val="12"/>
                              <w:szCs w:val="12"/>
                            </w:rPr>
                          </w:pPr>
                        </w:p>
                        <w:p w14:paraId="5A34276B" w14:textId="77777777" w:rsidR="009150EF" w:rsidRPr="00C0299D" w:rsidRDefault="009150EF" w:rsidP="009150EF">
                          <w:pPr>
                            <w:jc w:val="right"/>
                            <w:rPr>
                              <w:rFonts w:ascii="Montserrat" w:hAnsi="Montserrat"/>
                              <w:sz w:val="12"/>
                              <w:szCs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FCEA8E" id="_x0000_t202" coordsize="21600,21600" o:spt="202" path="m,l,21600r21600,l21600,xe">
              <v:stroke joinstyle="miter"/>
              <v:path gradientshapeok="t" o:connecttype="rect"/>
            </v:shapetype>
            <v:shape id="Text Box 2" o:spid="_x0000_s1026" type="#_x0000_t202" style="position:absolute;left:0;text-align:left;margin-left:279.4pt;margin-top:2.25pt;width:187.75pt;height:42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" filled="f" stroked="f">
              <v:textbox>
                <w:txbxContent>
                  <w:p w14:paraId="49205694" w14:textId="77777777" w:rsidR="00A52A2C" w:rsidRPr="00E04642" w:rsidRDefault="009150EF" w:rsidP="00A52A2C">
                    <w:pPr>
                      <w:jc w:val="right"/>
                      <w:rPr>
                        <w:rFonts w:ascii="Montserrat" w:hAnsi="Montserrat"/>
                        <w:b/>
                        <w:sz w:val="14"/>
                        <w:szCs w:val="14"/>
                      </w:rPr>
                    </w:pPr>
                    <w:r w:rsidRPr="00C0299D">
                      <w:rPr>
                        <w:rFonts w:ascii="Montserrat Medium" w:hAnsi="Montserrat Medium"/>
                        <w:b/>
                        <w:sz w:val="14"/>
                        <w:szCs w:val="14"/>
                      </w:rPr>
                      <w:t xml:space="preserve"> </w:t>
                    </w:r>
                    <w:r w:rsidR="00A52A2C" w:rsidRPr="00E04642">
                      <w:rPr>
                        <w:rFonts w:ascii="Montserrat" w:hAnsi="Montserrat"/>
                        <w:b/>
                        <w:sz w:val="14"/>
                        <w:szCs w:val="14"/>
                      </w:rPr>
                      <w:t xml:space="preserve">DIRECCIÓN DE PRESTACIONES MÉDICAS </w:t>
                    </w:r>
                  </w:p>
                  <w:p w14:paraId="78A63F4F" w14:textId="77777777" w:rsidR="00A52A2C" w:rsidRDefault="00A52A2C" w:rsidP="00A52A2C">
                    <w:pPr>
                      <w:jc w:val="right"/>
                      <w:rPr>
                        <w:rFonts w:ascii="Montserrat" w:hAnsi="Montserrat"/>
                        <w:sz w:val="12"/>
                        <w:szCs w:val="12"/>
                      </w:rPr>
                    </w:pPr>
                    <w:r w:rsidRPr="009442D7">
                      <w:rPr>
                        <w:rFonts w:ascii="Montserrat" w:hAnsi="Montserrat"/>
                        <w:sz w:val="12"/>
                        <w:szCs w:val="12"/>
                      </w:rPr>
                      <w:t>Unidad de Planeación e Innovación en Salud</w:t>
                    </w:r>
                  </w:p>
                  <w:p w14:paraId="1CD7A7D9" w14:textId="50191CBC" w:rsidR="00A52A2C" w:rsidRDefault="00A52A2C" w:rsidP="00A52A2C">
                    <w:pPr>
                      <w:jc w:val="right"/>
                      <w:rPr>
                        <w:rFonts w:ascii="Montserrat" w:hAnsi="Montserrat"/>
                        <w:sz w:val="10"/>
                        <w:szCs w:val="10"/>
                      </w:rPr>
                    </w:pPr>
                    <w:r w:rsidRPr="00E04642">
                      <w:rPr>
                        <w:rFonts w:ascii="Montserrat" w:hAnsi="Montserrat"/>
                        <w:sz w:val="10"/>
                        <w:szCs w:val="10"/>
                      </w:rPr>
                      <w:t xml:space="preserve">Coordinación de Planeación de </w:t>
                    </w:r>
                    <w:r w:rsidR="00A930FD">
                      <w:rPr>
                        <w:rFonts w:ascii="Montserrat" w:hAnsi="Montserrat"/>
                        <w:sz w:val="10"/>
                        <w:szCs w:val="10"/>
                      </w:rPr>
                      <w:t>Servicios Médicos de Apoyo</w:t>
                    </w:r>
                  </w:p>
                  <w:p w14:paraId="184EE3E9" w14:textId="04904E09" w:rsidR="00A52A2C" w:rsidRDefault="00EF7FF6" w:rsidP="00A52A2C">
                    <w:pPr>
                      <w:jc w:val="right"/>
                      <w:rPr>
                        <w:rFonts w:ascii="Montserrat" w:hAnsi="Montserrat"/>
                        <w:sz w:val="10"/>
                        <w:szCs w:val="10"/>
                      </w:rPr>
                    </w:pPr>
                    <w:r>
                      <w:rPr>
                        <w:rFonts w:ascii="Montserrat" w:hAnsi="Montserrat"/>
                        <w:sz w:val="10"/>
                        <w:szCs w:val="10"/>
                      </w:rPr>
                      <w:t xml:space="preserve"> </w:t>
                    </w:r>
                  </w:p>
                  <w:p w14:paraId="6B7E7CE8" w14:textId="258A1E57" w:rsidR="009150EF" w:rsidRDefault="009150EF" w:rsidP="00A52A2C">
                    <w:pPr>
                      <w:jc w:val="right"/>
                      <w:rPr>
                        <w:rFonts w:ascii="Montserrat" w:hAnsi="Montserrat"/>
                        <w:sz w:val="10"/>
                        <w:szCs w:val="10"/>
                      </w:rPr>
                    </w:pPr>
                  </w:p>
                  <w:p w14:paraId="6E8AB44F" w14:textId="77777777" w:rsidR="009150EF" w:rsidRPr="00E04642" w:rsidRDefault="009150EF" w:rsidP="009150EF">
                    <w:pPr>
                      <w:jc w:val="right"/>
                      <w:rPr>
                        <w:rFonts w:ascii="Montserrat" w:hAnsi="Montserrat"/>
                        <w:sz w:val="12"/>
                        <w:szCs w:val="12"/>
                      </w:rPr>
                    </w:pPr>
                  </w:p>
                  <w:p w14:paraId="5A34276B" w14:textId="77777777" w:rsidR="009150EF" w:rsidRPr="00C0299D" w:rsidRDefault="009150EF" w:rsidP="009150EF">
                    <w:pPr>
                      <w:jc w:val="right"/>
                      <w:rPr>
                        <w:rFonts w:ascii="Montserrat" w:hAnsi="Montserrat"/>
                        <w:sz w:val="12"/>
                        <w:szCs w:val="12"/>
                      </w:rPr>
                    </w:pPr>
                  </w:p>
                </w:txbxContent>
              </v:textbox>
              <w10:wrap anchorx="margin"/>
            </v:shape>
          </w:pict>
        </mc:Fallback>
      </mc:AlternateContent>
    </w:r>
  </w:p>
  <w:p w14:paraId="541CDF45" w14:textId="72AE33C1" w:rsidR="009150EF" w:rsidRDefault="009150EF" w:rsidP="00901F9A">
    <w:pPr>
      <w:pStyle w:val="Encabezado"/>
      <w:ind w:left="-1134"/>
    </w:pPr>
  </w:p>
  <w:p w14:paraId="20045D37" w14:textId="6278C23F" w:rsidR="009150EF" w:rsidRDefault="009150EF" w:rsidP="00901F9A">
    <w:pPr>
      <w:pStyle w:val="Encabezado"/>
      <w:ind w:left="-1134"/>
    </w:pPr>
  </w:p>
  <w:p w14:paraId="4DC0DEBA" w14:textId="7B2D585D" w:rsidR="009150EF" w:rsidRDefault="009150EF" w:rsidP="00901F9A">
    <w:pPr>
      <w:pStyle w:val="Encabezado"/>
      <w:ind w:left="-1134"/>
    </w:pPr>
  </w:p>
  <w:p w14:paraId="15A3DCFA" w14:textId="4A611998" w:rsidR="009150EF" w:rsidRDefault="009150EF" w:rsidP="00901F9A">
    <w:pPr>
      <w:pStyle w:val="Encabezado"/>
      <w:ind w:left="-1134"/>
    </w:pPr>
  </w:p>
  <w:p w14:paraId="0D48CBF9" w14:textId="0109C2B1" w:rsidR="00A5581C" w:rsidRDefault="006A1F17" w:rsidP="00047F7D">
    <w:pPr>
      <w:rPr>
        <w:rFonts w:ascii="Montserrat" w:hAnsi="Montserrat" w:cs="Arial"/>
        <w:bCs/>
        <w:sz w:val="16"/>
        <w:szCs w:val="16"/>
        <w:lang w:val="es-MX"/>
      </w:rPr>
    </w:pPr>
    <w:r w:rsidRPr="006A1F17">
      <w:rPr>
        <w:rFonts w:ascii="Montserrat" w:hAnsi="Montserrat" w:cs="Arial"/>
        <w:bCs/>
        <w:sz w:val="16"/>
        <w:szCs w:val="16"/>
        <w:lang w:val="es-MX"/>
      </w:rPr>
      <w:t>“Programa Nacional de sustitución de Equipo Médico para área de Patología en el Segundo y Tercer nivel de atención 2022”</w:t>
    </w:r>
  </w:p>
  <w:p w14:paraId="6E7EA251" w14:textId="77777777" w:rsidR="00F574B8" w:rsidRPr="00F574B8" w:rsidRDefault="00F574B8" w:rsidP="00047F7D">
    <w:pPr>
      <w:rPr>
        <w:rFonts w:ascii="Montserrat" w:hAnsi="Montserrat" w:cs="Arial"/>
        <w:bCs/>
        <w:sz w:val="10"/>
        <w:szCs w:val="10"/>
        <w:lang w:val="es-MX"/>
      </w:rPr>
    </w:pPr>
  </w:p>
  <w:p w14:paraId="52F1E69E" w14:textId="491A33FA" w:rsidR="00047F7D" w:rsidRPr="00525A44" w:rsidRDefault="00047F7D" w:rsidP="00047F7D">
    <w:pPr>
      <w:rPr>
        <w:rFonts w:ascii="Montserrat" w:hAnsi="Montserrat" w:cs="Times New Roman"/>
        <w:b/>
        <w:bCs/>
        <w:sz w:val="16"/>
        <w:szCs w:val="16"/>
      </w:rPr>
    </w:pPr>
    <w:r w:rsidRPr="00525A44">
      <w:rPr>
        <w:rFonts w:ascii="Montserrat" w:hAnsi="Montserrat" w:cs="Times New Roman"/>
        <w:b/>
        <w:bCs/>
        <w:sz w:val="16"/>
        <w:szCs w:val="16"/>
      </w:rPr>
      <w:t>A</w:t>
    </w:r>
    <w:r w:rsidR="00142F8C" w:rsidRPr="00525A44">
      <w:rPr>
        <w:rFonts w:ascii="Montserrat" w:hAnsi="Montserrat" w:cs="Times New Roman"/>
        <w:b/>
        <w:bCs/>
        <w:sz w:val="16"/>
        <w:szCs w:val="16"/>
      </w:rPr>
      <w:t>nexo</w:t>
    </w:r>
    <w:r w:rsidRPr="00525A44">
      <w:rPr>
        <w:rFonts w:ascii="Montserrat" w:hAnsi="Montserrat" w:cs="Times New Roman"/>
        <w:b/>
        <w:bCs/>
        <w:sz w:val="16"/>
        <w:szCs w:val="16"/>
      </w:rPr>
      <w:t xml:space="preserve"> No. </w:t>
    </w:r>
    <w:r w:rsidR="007D325A" w:rsidRPr="00525A44">
      <w:rPr>
        <w:rFonts w:ascii="Montserrat" w:hAnsi="Montserrat" w:cs="Times New Roman"/>
        <w:b/>
        <w:bCs/>
        <w:sz w:val="16"/>
        <w:szCs w:val="16"/>
      </w:rPr>
      <w:t>3</w:t>
    </w:r>
  </w:p>
  <w:p w14:paraId="6109088E" w14:textId="49B7C8AA" w:rsidR="00047F7D" w:rsidRPr="00525A44" w:rsidRDefault="007D325A" w:rsidP="00047F7D">
    <w:pPr>
      <w:rPr>
        <w:rFonts w:ascii="Montserrat" w:hAnsi="Montserrat" w:cs="Times New Roman"/>
        <w:b/>
        <w:bCs/>
        <w:sz w:val="16"/>
        <w:szCs w:val="16"/>
      </w:rPr>
    </w:pPr>
    <w:r w:rsidRPr="00525A44">
      <w:rPr>
        <w:rFonts w:ascii="Montserrat" w:hAnsi="Montserrat" w:cs="Times New Roman"/>
        <w:b/>
        <w:bCs/>
        <w:sz w:val="16"/>
        <w:szCs w:val="16"/>
      </w:rPr>
      <w:t>Documentos relativos al numeral 4.24.3 (Anexo Técnico)</w:t>
    </w:r>
  </w:p>
  <w:p w14:paraId="384F9879" w14:textId="5E1041D0" w:rsidR="009C39A3" w:rsidRPr="00EF7FF6" w:rsidRDefault="009C39A3" w:rsidP="009C39A3">
    <w:pPr>
      <w:rPr>
        <w:rFonts w:ascii="Montserrat" w:hAnsi="Montserrat" w:cs="Arial"/>
        <w:b/>
        <w:sz w:val="16"/>
        <w:szCs w:val="16"/>
      </w:rPr>
    </w:pPr>
    <w:r w:rsidRPr="00EF7FF6">
      <w:rPr>
        <w:rFonts w:ascii="Montserrat" w:hAnsi="Montserrat" w:cs="Arial"/>
        <w:sz w:val="16"/>
        <w:szCs w:val="16"/>
        <w:lang w:val="es-ES"/>
      </w:rPr>
      <w:t xml:space="preserve">Página </w:t>
    </w:r>
    <w:r w:rsidRPr="00EF7FF6">
      <w:rPr>
        <w:rFonts w:ascii="Montserrat" w:hAnsi="Montserrat" w:cs="Arial"/>
        <w:b/>
        <w:sz w:val="16"/>
        <w:szCs w:val="16"/>
      </w:rPr>
      <w:fldChar w:fldCharType="begin"/>
    </w:r>
    <w:r w:rsidRPr="00EF7FF6">
      <w:rPr>
        <w:rFonts w:ascii="Montserrat" w:hAnsi="Montserrat" w:cs="Arial"/>
        <w:b/>
        <w:sz w:val="16"/>
        <w:szCs w:val="16"/>
      </w:rPr>
      <w:instrText>PAGE  \* Arabic  \* MERGEFORMAT</w:instrText>
    </w:r>
    <w:r w:rsidRPr="00EF7FF6">
      <w:rPr>
        <w:rFonts w:ascii="Montserrat" w:hAnsi="Montserrat" w:cs="Arial"/>
        <w:b/>
        <w:sz w:val="16"/>
        <w:szCs w:val="16"/>
      </w:rPr>
      <w:fldChar w:fldCharType="separate"/>
    </w:r>
    <w:r w:rsidR="00AB6518">
      <w:rPr>
        <w:rFonts w:ascii="Montserrat" w:hAnsi="Montserrat" w:cs="Arial"/>
        <w:b/>
        <w:noProof/>
        <w:sz w:val="16"/>
        <w:szCs w:val="16"/>
      </w:rPr>
      <w:t>4</w:t>
    </w:r>
    <w:r w:rsidRPr="00EF7FF6">
      <w:rPr>
        <w:rFonts w:ascii="Montserrat" w:hAnsi="Montserrat" w:cs="Arial"/>
        <w:b/>
        <w:sz w:val="16"/>
        <w:szCs w:val="16"/>
      </w:rPr>
      <w:fldChar w:fldCharType="end"/>
    </w:r>
    <w:r w:rsidRPr="00EF7FF6">
      <w:rPr>
        <w:rFonts w:ascii="Montserrat" w:hAnsi="Montserrat" w:cs="Arial"/>
        <w:sz w:val="16"/>
        <w:szCs w:val="16"/>
        <w:lang w:val="es-ES"/>
      </w:rPr>
      <w:t xml:space="preserve"> de </w:t>
    </w:r>
    <w:r w:rsidRPr="00EF7FF6">
      <w:rPr>
        <w:rFonts w:ascii="Montserrat" w:hAnsi="Montserrat" w:cs="Arial"/>
        <w:b/>
        <w:sz w:val="16"/>
        <w:szCs w:val="16"/>
      </w:rPr>
      <w:fldChar w:fldCharType="begin"/>
    </w:r>
    <w:r w:rsidRPr="00EF7FF6">
      <w:rPr>
        <w:rFonts w:ascii="Montserrat" w:hAnsi="Montserrat" w:cs="Arial"/>
        <w:b/>
        <w:sz w:val="16"/>
        <w:szCs w:val="16"/>
      </w:rPr>
      <w:instrText>NUMPAGES  \* Arabic  \* MERGEFORMAT</w:instrText>
    </w:r>
    <w:r w:rsidRPr="00EF7FF6">
      <w:rPr>
        <w:rFonts w:ascii="Montserrat" w:hAnsi="Montserrat" w:cs="Arial"/>
        <w:b/>
        <w:sz w:val="16"/>
        <w:szCs w:val="16"/>
      </w:rPr>
      <w:fldChar w:fldCharType="separate"/>
    </w:r>
    <w:r w:rsidR="00AB6518">
      <w:rPr>
        <w:rFonts w:ascii="Montserrat" w:hAnsi="Montserrat" w:cs="Arial"/>
        <w:b/>
        <w:noProof/>
        <w:sz w:val="16"/>
        <w:szCs w:val="16"/>
      </w:rPr>
      <w:t>4</w:t>
    </w:r>
    <w:r w:rsidRPr="00EF7FF6">
      <w:rPr>
        <w:rFonts w:ascii="Montserrat" w:hAnsi="Montserrat" w:cs="Arial"/>
        <w:b/>
        <w:sz w:val="16"/>
        <w:szCs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07B95" w14:textId="05C4355C" w:rsidR="009C39A3" w:rsidRDefault="009150EF" w:rsidP="009C39A3">
    <w:pPr>
      <w:pStyle w:val="Encabezado"/>
      <w:ind w:left="-851"/>
    </w:pPr>
    <w:r w:rsidRPr="009150EF">
      <w:rPr>
        <w:noProof/>
        <w:lang w:eastAsia="es-MX"/>
      </w:rPr>
      <w:drawing>
        <wp:anchor distT="0" distB="0" distL="114300" distR="114300" simplePos="0" relativeHeight="251668480" behindDoc="1" locked="0" layoutInCell="1" allowOverlap="1" wp14:anchorId="7289518D" wp14:editId="2925C239">
          <wp:simplePos x="0" y="0"/>
          <wp:positionH relativeFrom="column">
            <wp:posOffset>-495300</wp:posOffset>
          </wp:positionH>
          <wp:positionV relativeFrom="paragraph">
            <wp:posOffset>123190</wp:posOffset>
          </wp:positionV>
          <wp:extent cx="3159125" cy="695325"/>
          <wp:effectExtent l="0" t="0" r="3175" b="9525"/>
          <wp:wrapNone/>
          <wp:docPr id="14" name="Imagen 14"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magen que contiene Texto&#10;&#10;Descripción generada automáticamente"/>
                  <pic:cNvPicPr/>
                </pic:nvPicPr>
                <pic:blipFill rotWithShape="1">
                  <a:blip r:embed="rId1"/>
                  <a:srcRect l="8308" t="45696" r="52179" b="6514"/>
                  <a:stretch/>
                </pic:blipFill>
                <pic:spPr bwMode="auto">
                  <a:xfrm>
                    <a:off x="0" y="0"/>
                    <a:ext cx="3159125" cy="6953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F6396F6" w14:textId="533FBEDF" w:rsidR="009150EF" w:rsidRDefault="009150EF" w:rsidP="009C39A3">
    <w:pPr>
      <w:pStyle w:val="Encabezado"/>
      <w:ind w:left="-851"/>
    </w:pPr>
    <w:r w:rsidRPr="009150EF">
      <w:rPr>
        <w:noProof/>
        <w:lang w:eastAsia="es-MX"/>
      </w:rPr>
      <mc:AlternateContent>
        <mc:Choice Requires="wps">
          <w:drawing>
            <wp:anchor distT="0" distB="0" distL="114300" distR="114300" simplePos="0" relativeHeight="251669504" behindDoc="1" locked="0" layoutInCell="1" allowOverlap="1" wp14:anchorId="407A91CC" wp14:editId="7D3F5A33">
              <wp:simplePos x="0" y="0"/>
              <wp:positionH relativeFrom="margin">
                <wp:posOffset>3405505</wp:posOffset>
              </wp:positionH>
              <wp:positionV relativeFrom="paragraph">
                <wp:posOffset>57150</wp:posOffset>
              </wp:positionV>
              <wp:extent cx="2384425" cy="533400"/>
              <wp:effectExtent l="0" t="0" r="0" b="0"/>
              <wp:wrapNone/>
              <wp:docPr id="2" name="Text Box 2"/>
              <wp:cNvGraphicFramePr/>
              <a:graphic xmlns:a="http://schemas.openxmlformats.org/drawingml/2006/main">
                <a:graphicData uri="http://schemas.microsoft.com/office/word/2010/wordprocessingShape">
                  <wps:wsp>
                    <wps:cNvSpPr txBox="1"/>
                    <wps:spPr>
                      <a:xfrm>
                        <a:off x="0" y="0"/>
                        <a:ext cx="2384425" cy="533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06A5A39" w14:textId="77777777" w:rsidR="009150EF" w:rsidRPr="00E04642" w:rsidRDefault="009150EF" w:rsidP="009150EF">
                          <w:pPr>
                            <w:jc w:val="right"/>
                            <w:rPr>
                              <w:rFonts w:ascii="Montserrat" w:hAnsi="Montserrat"/>
                              <w:b/>
                              <w:sz w:val="14"/>
                              <w:szCs w:val="14"/>
                            </w:rPr>
                          </w:pPr>
                          <w:r w:rsidRPr="00C0299D">
                            <w:rPr>
                              <w:rFonts w:ascii="Montserrat Medium" w:hAnsi="Montserrat Medium"/>
                              <w:b/>
                              <w:sz w:val="14"/>
                              <w:szCs w:val="14"/>
                            </w:rPr>
                            <w:t xml:space="preserve"> </w:t>
                          </w:r>
                          <w:r w:rsidRPr="00E04642">
                            <w:rPr>
                              <w:rFonts w:ascii="Montserrat" w:hAnsi="Montserrat"/>
                              <w:b/>
                              <w:sz w:val="14"/>
                              <w:szCs w:val="14"/>
                            </w:rPr>
                            <w:t xml:space="preserve">DIRECCIÓN DE PRESTACIONES MÉDICAS </w:t>
                          </w:r>
                        </w:p>
                        <w:p w14:paraId="5B13F1C1" w14:textId="77777777" w:rsidR="009150EF" w:rsidRDefault="009150EF" w:rsidP="009150EF">
                          <w:pPr>
                            <w:jc w:val="right"/>
                            <w:rPr>
                              <w:rFonts w:ascii="Montserrat" w:hAnsi="Montserrat"/>
                              <w:sz w:val="12"/>
                              <w:szCs w:val="12"/>
                            </w:rPr>
                          </w:pPr>
                          <w:r w:rsidRPr="009442D7">
                            <w:rPr>
                              <w:rFonts w:ascii="Montserrat" w:hAnsi="Montserrat"/>
                              <w:sz w:val="12"/>
                              <w:szCs w:val="12"/>
                            </w:rPr>
                            <w:t>Unidad de Planeación e Innovación en Salud</w:t>
                          </w:r>
                        </w:p>
                        <w:p w14:paraId="272E6A08" w14:textId="2A78A188" w:rsidR="009150EF" w:rsidRDefault="009150EF" w:rsidP="009150EF">
                          <w:pPr>
                            <w:jc w:val="right"/>
                            <w:rPr>
                              <w:rFonts w:ascii="Montserrat" w:hAnsi="Montserrat"/>
                              <w:sz w:val="10"/>
                              <w:szCs w:val="10"/>
                            </w:rPr>
                          </w:pPr>
                          <w:r w:rsidRPr="00E04642">
                            <w:rPr>
                              <w:rFonts w:ascii="Montserrat" w:hAnsi="Montserrat"/>
                              <w:sz w:val="10"/>
                              <w:szCs w:val="10"/>
                            </w:rPr>
                            <w:t xml:space="preserve">Coordinación de Planeación de </w:t>
                          </w:r>
                          <w:r w:rsidR="00A930FD">
                            <w:rPr>
                              <w:rFonts w:ascii="Montserrat" w:hAnsi="Montserrat"/>
                              <w:sz w:val="10"/>
                              <w:szCs w:val="10"/>
                            </w:rPr>
                            <w:t>Servicios Médicos de Apoyo</w:t>
                          </w:r>
                        </w:p>
                        <w:p w14:paraId="7CAA11DB" w14:textId="40CAF54B" w:rsidR="00A52A2C" w:rsidRDefault="00EF7FF6" w:rsidP="009150EF">
                          <w:pPr>
                            <w:jc w:val="right"/>
                            <w:rPr>
                              <w:rFonts w:ascii="Montserrat" w:hAnsi="Montserrat"/>
                              <w:sz w:val="10"/>
                              <w:szCs w:val="10"/>
                            </w:rPr>
                          </w:pPr>
                          <w:r>
                            <w:rPr>
                              <w:rFonts w:ascii="Montserrat" w:hAnsi="Montserrat"/>
                              <w:sz w:val="10"/>
                              <w:szCs w:val="10"/>
                            </w:rPr>
                            <w:t xml:space="preserve"> </w:t>
                          </w:r>
                        </w:p>
                        <w:p w14:paraId="3AA6847B" w14:textId="77777777" w:rsidR="009150EF" w:rsidRPr="00E04642" w:rsidRDefault="009150EF" w:rsidP="009150EF">
                          <w:pPr>
                            <w:jc w:val="right"/>
                            <w:rPr>
                              <w:rFonts w:ascii="Montserrat" w:hAnsi="Montserrat"/>
                              <w:sz w:val="12"/>
                              <w:szCs w:val="12"/>
                            </w:rPr>
                          </w:pPr>
                        </w:p>
                        <w:p w14:paraId="213538C7" w14:textId="77777777" w:rsidR="009150EF" w:rsidRPr="00C0299D" w:rsidRDefault="009150EF" w:rsidP="009150EF">
                          <w:pPr>
                            <w:jc w:val="right"/>
                            <w:rPr>
                              <w:rFonts w:ascii="Montserrat" w:hAnsi="Montserrat"/>
                              <w:sz w:val="12"/>
                              <w:szCs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7A91CC" id="_x0000_t202" coordsize="21600,21600" o:spt="202" path="m,l,21600r21600,l21600,xe">
              <v:stroke joinstyle="miter"/>
              <v:path gradientshapeok="t" o:connecttype="rect"/>
            </v:shapetype>
            <v:shape id="_x0000_s1029" type="#_x0000_t202" style="position:absolute;left:0;text-align:left;margin-left:268.15pt;margin-top:4.5pt;width:187.75pt;height:42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" filled="f" stroked="f">
              <v:textbox>
                <w:txbxContent>
                  <w:p w14:paraId="106A5A39" w14:textId="77777777" w:rsidR="009150EF" w:rsidRPr="00E04642" w:rsidRDefault="009150EF" w:rsidP="009150EF">
                    <w:pPr>
                      <w:jc w:val="right"/>
                      <w:rPr>
                        <w:rFonts w:ascii="Montserrat" w:hAnsi="Montserrat"/>
                        <w:b/>
                        <w:sz w:val="14"/>
                        <w:szCs w:val="14"/>
                      </w:rPr>
                    </w:pPr>
                    <w:r w:rsidRPr="00C0299D">
                      <w:rPr>
                        <w:rFonts w:ascii="Montserrat Medium" w:hAnsi="Montserrat Medium"/>
                        <w:b/>
                        <w:sz w:val="14"/>
                        <w:szCs w:val="14"/>
                      </w:rPr>
                      <w:t xml:space="preserve"> </w:t>
                    </w:r>
                    <w:r w:rsidRPr="00E04642">
                      <w:rPr>
                        <w:rFonts w:ascii="Montserrat" w:hAnsi="Montserrat"/>
                        <w:b/>
                        <w:sz w:val="14"/>
                        <w:szCs w:val="14"/>
                      </w:rPr>
                      <w:t xml:space="preserve">DIRECCIÓN DE PRESTACIONES MÉDICAS </w:t>
                    </w:r>
                  </w:p>
                  <w:p w14:paraId="5B13F1C1" w14:textId="77777777" w:rsidR="009150EF" w:rsidRDefault="009150EF" w:rsidP="009150EF">
                    <w:pPr>
                      <w:jc w:val="right"/>
                      <w:rPr>
                        <w:rFonts w:ascii="Montserrat" w:hAnsi="Montserrat"/>
                        <w:sz w:val="12"/>
                        <w:szCs w:val="12"/>
                      </w:rPr>
                    </w:pPr>
                    <w:r w:rsidRPr="009442D7">
                      <w:rPr>
                        <w:rFonts w:ascii="Montserrat" w:hAnsi="Montserrat"/>
                        <w:sz w:val="12"/>
                        <w:szCs w:val="12"/>
                      </w:rPr>
                      <w:t>Unidad de Planeación e Innovación en Salud</w:t>
                    </w:r>
                  </w:p>
                  <w:p w14:paraId="272E6A08" w14:textId="2A78A188" w:rsidR="009150EF" w:rsidRDefault="009150EF" w:rsidP="009150EF">
                    <w:pPr>
                      <w:jc w:val="right"/>
                      <w:rPr>
                        <w:rFonts w:ascii="Montserrat" w:hAnsi="Montserrat"/>
                        <w:sz w:val="10"/>
                        <w:szCs w:val="10"/>
                      </w:rPr>
                    </w:pPr>
                    <w:r w:rsidRPr="00E04642">
                      <w:rPr>
                        <w:rFonts w:ascii="Montserrat" w:hAnsi="Montserrat"/>
                        <w:sz w:val="10"/>
                        <w:szCs w:val="10"/>
                      </w:rPr>
                      <w:t xml:space="preserve">Coordinación de Planeación de </w:t>
                    </w:r>
                    <w:r w:rsidR="00A930FD">
                      <w:rPr>
                        <w:rFonts w:ascii="Montserrat" w:hAnsi="Montserrat"/>
                        <w:sz w:val="10"/>
                        <w:szCs w:val="10"/>
                      </w:rPr>
                      <w:t>Servicios Médicos de Apoyo</w:t>
                    </w:r>
                  </w:p>
                  <w:p w14:paraId="7CAA11DB" w14:textId="40CAF54B" w:rsidR="00A52A2C" w:rsidRDefault="00EF7FF6" w:rsidP="009150EF">
                    <w:pPr>
                      <w:jc w:val="right"/>
                      <w:rPr>
                        <w:rFonts w:ascii="Montserrat" w:hAnsi="Montserrat"/>
                        <w:sz w:val="10"/>
                        <w:szCs w:val="10"/>
                      </w:rPr>
                    </w:pPr>
                    <w:r>
                      <w:rPr>
                        <w:rFonts w:ascii="Montserrat" w:hAnsi="Montserrat"/>
                        <w:sz w:val="10"/>
                        <w:szCs w:val="10"/>
                      </w:rPr>
                      <w:t xml:space="preserve"> </w:t>
                    </w:r>
                  </w:p>
                  <w:p w14:paraId="3AA6847B" w14:textId="77777777" w:rsidR="009150EF" w:rsidRPr="00E04642" w:rsidRDefault="009150EF" w:rsidP="009150EF">
                    <w:pPr>
                      <w:jc w:val="right"/>
                      <w:rPr>
                        <w:rFonts w:ascii="Montserrat" w:hAnsi="Montserrat"/>
                        <w:sz w:val="12"/>
                        <w:szCs w:val="12"/>
                      </w:rPr>
                    </w:pPr>
                  </w:p>
                  <w:p w14:paraId="213538C7" w14:textId="77777777" w:rsidR="009150EF" w:rsidRPr="00C0299D" w:rsidRDefault="009150EF" w:rsidP="009150EF">
                    <w:pPr>
                      <w:jc w:val="right"/>
                      <w:rPr>
                        <w:rFonts w:ascii="Montserrat" w:hAnsi="Montserrat"/>
                        <w:sz w:val="12"/>
                        <w:szCs w:val="12"/>
                      </w:rPr>
                    </w:pPr>
                  </w:p>
                </w:txbxContent>
              </v:textbox>
              <w10:wrap anchorx="margin"/>
            </v:shape>
          </w:pict>
        </mc:Fallback>
      </mc:AlternateContent>
    </w:r>
  </w:p>
  <w:p w14:paraId="037F7F8A" w14:textId="4D4C7CE4" w:rsidR="009150EF" w:rsidRDefault="009150EF" w:rsidP="009C39A3">
    <w:pPr>
      <w:pStyle w:val="Encabezado"/>
      <w:ind w:left="-851"/>
    </w:pPr>
  </w:p>
  <w:p w14:paraId="0A6013AB" w14:textId="22DF3C9F" w:rsidR="009150EF" w:rsidRDefault="009150EF" w:rsidP="009C39A3">
    <w:pPr>
      <w:pStyle w:val="Encabezado"/>
      <w:ind w:left="-851"/>
    </w:pPr>
  </w:p>
  <w:p w14:paraId="69256DC3" w14:textId="5BF0AF0D" w:rsidR="009150EF" w:rsidRDefault="009150EF" w:rsidP="009C39A3">
    <w:pPr>
      <w:pStyle w:val="Encabezado"/>
      <w:ind w:left="-851"/>
    </w:pPr>
  </w:p>
  <w:p w14:paraId="3B785E10" w14:textId="13BD6B93" w:rsidR="009150EF" w:rsidRDefault="009150EF" w:rsidP="009C39A3">
    <w:pPr>
      <w:pStyle w:val="Encabezado"/>
      <w:ind w:left="-851"/>
    </w:pPr>
  </w:p>
  <w:p w14:paraId="6CCA276E" w14:textId="5393B0E0" w:rsidR="007D325A" w:rsidRPr="00EF7FF6" w:rsidRDefault="007D325A" w:rsidP="007D325A">
    <w:pPr>
      <w:jc w:val="center"/>
      <w:rPr>
        <w:rFonts w:ascii="Montserrat" w:hAnsi="Montserrat" w:cs="Arial"/>
        <w:b/>
        <w:sz w:val="18"/>
        <w:szCs w:val="18"/>
      </w:rPr>
    </w:pPr>
    <w:r w:rsidRPr="00EF7FF6">
      <w:rPr>
        <w:rFonts w:ascii="Montserrat" w:hAnsi="Montserrat" w:cs="Arial"/>
        <w:b/>
        <w:sz w:val="18"/>
        <w:szCs w:val="18"/>
      </w:rPr>
      <w:t>A</w:t>
    </w:r>
    <w:r w:rsidR="00B37C08">
      <w:rPr>
        <w:rFonts w:ascii="Montserrat" w:hAnsi="Montserrat" w:cs="Arial"/>
        <w:b/>
        <w:sz w:val="18"/>
        <w:szCs w:val="18"/>
      </w:rPr>
      <w:t>nexo</w:t>
    </w:r>
    <w:r w:rsidRPr="00EF7FF6">
      <w:rPr>
        <w:rFonts w:ascii="Montserrat" w:hAnsi="Montserrat" w:cs="Arial"/>
        <w:b/>
        <w:sz w:val="18"/>
        <w:szCs w:val="18"/>
      </w:rPr>
      <w:t xml:space="preserve"> No. 3</w:t>
    </w:r>
  </w:p>
  <w:p w14:paraId="22578CCA" w14:textId="68221806" w:rsidR="007D325A" w:rsidRDefault="007D325A" w:rsidP="007D325A">
    <w:pPr>
      <w:jc w:val="center"/>
      <w:rPr>
        <w:rFonts w:ascii="Montserrat" w:hAnsi="Montserrat" w:cs="Arial"/>
        <w:b/>
        <w:sz w:val="18"/>
        <w:szCs w:val="18"/>
      </w:rPr>
    </w:pPr>
    <w:r w:rsidRPr="00EF7FF6">
      <w:rPr>
        <w:rFonts w:ascii="Montserrat" w:hAnsi="Montserrat" w:cs="Arial"/>
        <w:b/>
        <w:sz w:val="18"/>
        <w:szCs w:val="18"/>
      </w:rPr>
      <w:t>Documentos relativos al numeral 4.24.3 (Anexo Técnico)</w:t>
    </w:r>
  </w:p>
  <w:p w14:paraId="7F009071" w14:textId="77777777" w:rsidR="00B37C08" w:rsidRPr="00EF7FF6" w:rsidRDefault="00B37C08" w:rsidP="007D325A">
    <w:pPr>
      <w:jc w:val="center"/>
      <w:rPr>
        <w:rFonts w:ascii="Montserrat" w:hAnsi="Montserrat" w:cs="Arial"/>
        <w:b/>
        <w:sz w:val="18"/>
        <w:szCs w:val="18"/>
      </w:rPr>
    </w:pPr>
  </w:p>
  <w:p w14:paraId="482B2DBA" w14:textId="67B6DE46" w:rsidR="00262D4B" w:rsidRPr="00E04642" w:rsidRDefault="006A1F17" w:rsidP="006A1F17">
    <w:pPr>
      <w:spacing w:after="200" w:line="276" w:lineRule="auto"/>
      <w:jc w:val="center"/>
      <w:rPr>
        <w:rFonts w:ascii="Montserrat" w:hAnsi="Montserrat" w:cs="Arial"/>
        <w:bCs/>
        <w:sz w:val="18"/>
        <w:szCs w:val="18"/>
      </w:rPr>
    </w:pPr>
    <w:r w:rsidRPr="002723A4">
      <w:rPr>
        <w:rFonts w:ascii="Montserrat" w:hAnsi="Montserrat" w:cs="Arial"/>
        <w:b/>
        <w:sz w:val="18"/>
        <w:szCs w:val="18"/>
        <w:lang w:val="es-MX"/>
      </w:rPr>
      <w:t>“</w:t>
    </w:r>
    <w:r w:rsidRPr="00AD4CDA">
      <w:rPr>
        <w:rFonts w:ascii="Montserrat" w:hAnsi="Montserrat" w:cs="Arial"/>
        <w:b/>
        <w:sz w:val="18"/>
        <w:szCs w:val="18"/>
        <w:lang w:val="es-MX"/>
      </w:rPr>
      <w:t>Programa Nacional de sustitución de Equipo Médico para área de Patología en el Segundo y Tercer nivel de atención 2022</w:t>
    </w:r>
    <w:r w:rsidRPr="002723A4">
      <w:rPr>
        <w:rFonts w:ascii="Montserrat" w:hAnsi="Montserrat" w:cs="Arial"/>
        <w:b/>
        <w:sz w:val="18"/>
        <w:szCs w:val="18"/>
        <w:lang w:val="es-MX"/>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42BD4"/>
    <w:multiLevelType w:val="hybridMultilevel"/>
    <w:tmpl w:val="38E294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55A265EB"/>
    <w:multiLevelType w:val="hybridMultilevel"/>
    <w:tmpl w:val="60FE5FC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76D05B73"/>
    <w:multiLevelType w:val="hybridMultilevel"/>
    <w:tmpl w:val="4F0CE62E"/>
    <w:lvl w:ilvl="0" w:tplc="080A0001">
      <w:start w:val="1"/>
      <w:numFmt w:val="bullet"/>
      <w:lvlText w:val=""/>
      <w:lvlJc w:val="left"/>
      <w:pPr>
        <w:ind w:left="1425" w:hanging="360"/>
      </w:pPr>
      <w:rPr>
        <w:rFonts w:ascii="Symbol" w:hAnsi="Symbol" w:hint="default"/>
      </w:rPr>
    </w:lvl>
    <w:lvl w:ilvl="1" w:tplc="080A0003" w:tentative="1">
      <w:start w:val="1"/>
      <w:numFmt w:val="bullet"/>
      <w:lvlText w:val="o"/>
      <w:lvlJc w:val="left"/>
      <w:pPr>
        <w:ind w:left="2145" w:hanging="360"/>
      </w:pPr>
      <w:rPr>
        <w:rFonts w:ascii="Courier New" w:hAnsi="Courier New" w:cs="Courier New" w:hint="default"/>
      </w:rPr>
    </w:lvl>
    <w:lvl w:ilvl="2" w:tplc="080A0005" w:tentative="1">
      <w:start w:val="1"/>
      <w:numFmt w:val="bullet"/>
      <w:lvlText w:val=""/>
      <w:lvlJc w:val="left"/>
      <w:pPr>
        <w:ind w:left="2865" w:hanging="360"/>
      </w:pPr>
      <w:rPr>
        <w:rFonts w:ascii="Wingdings" w:hAnsi="Wingdings" w:hint="default"/>
      </w:rPr>
    </w:lvl>
    <w:lvl w:ilvl="3" w:tplc="080A0001" w:tentative="1">
      <w:start w:val="1"/>
      <w:numFmt w:val="bullet"/>
      <w:lvlText w:val=""/>
      <w:lvlJc w:val="left"/>
      <w:pPr>
        <w:ind w:left="3585" w:hanging="360"/>
      </w:pPr>
      <w:rPr>
        <w:rFonts w:ascii="Symbol" w:hAnsi="Symbol" w:hint="default"/>
      </w:rPr>
    </w:lvl>
    <w:lvl w:ilvl="4" w:tplc="080A0003" w:tentative="1">
      <w:start w:val="1"/>
      <w:numFmt w:val="bullet"/>
      <w:lvlText w:val="o"/>
      <w:lvlJc w:val="left"/>
      <w:pPr>
        <w:ind w:left="4305" w:hanging="360"/>
      </w:pPr>
      <w:rPr>
        <w:rFonts w:ascii="Courier New" w:hAnsi="Courier New" w:cs="Courier New" w:hint="default"/>
      </w:rPr>
    </w:lvl>
    <w:lvl w:ilvl="5" w:tplc="080A0005" w:tentative="1">
      <w:start w:val="1"/>
      <w:numFmt w:val="bullet"/>
      <w:lvlText w:val=""/>
      <w:lvlJc w:val="left"/>
      <w:pPr>
        <w:ind w:left="5025" w:hanging="360"/>
      </w:pPr>
      <w:rPr>
        <w:rFonts w:ascii="Wingdings" w:hAnsi="Wingdings" w:hint="default"/>
      </w:rPr>
    </w:lvl>
    <w:lvl w:ilvl="6" w:tplc="080A0001" w:tentative="1">
      <w:start w:val="1"/>
      <w:numFmt w:val="bullet"/>
      <w:lvlText w:val=""/>
      <w:lvlJc w:val="left"/>
      <w:pPr>
        <w:ind w:left="5745" w:hanging="360"/>
      </w:pPr>
      <w:rPr>
        <w:rFonts w:ascii="Symbol" w:hAnsi="Symbol" w:hint="default"/>
      </w:rPr>
    </w:lvl>
    <w:lvl w:ilvl="7" w:tplc="080A0003" w:tentative="1">
      <w:start w:val="1"/>
      <w:numFmt w:val="bullet"/>
      <w:lvlText w:val="o"/>
      <w:lvlJc w:val="left"/>
      <w:pPr>
        <w:ind w:left="6465" w:hanging="360"/>
      </w:pPr>
      <w:rPr>
        <w:rFonts w:ascii="Courier New" w:hAnsi="Courier New" w:cs="Courier New" w:hint="default"/>
      </w:rPr>
    </w:lvl>
    <w:lvl w:ilvl="8" w:tplc="080A0005" w:tentative="1">
      <w:start w:val="1"/>
      <w:numFmt w:val="bullet"/>
      <w:lvlText w:val=""/>
      <w:lvlJc w:val="left"/>
      <w:pPr>
        <w:ind w:left="7185"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4A99"/>
    <w:rsid w:val="00021BB1"/>
    <w:rsid w:val="00047F7D"/>
    <w:rsid w:val="0009315F"/>
    <w:rsid w:val="00107286"/>
    <w:rsid w:val="00142F8C"/>
    <w:rsid w:val="00170F07"/>
    <w:rsid w:val="001A5183"/>
    <w:rsid w:val="001B234B"/>
    <w:rsid w:val="001B2C9C"/>
    <w:rsid w:val="001C16D8"/>
    <w:rsid w:val="001C3847"/>
    <w:rsid w:val="001C4714"/>
    <w:rsid w:val="001D0F26"/>
    <w:rsid w:val="001E0D4B"/>
    <w:rsid w:val="001E289D"/>
    <w:rsid w:val="001E3BE4"/>
    <w:rsid w:val="00204C1A"/>
    <w:rsid w:val="00221058"/>
    <w:rsid w:val="00235E12"/>
    <w:rsid w:val="00262D4B"/>
    <w:rsid w:val="0028393B"/>
    <w:rsid w:val="00295D2F"/>
    <w:rsid w:val="002A79B1"/>
    <w:rsid w:val="002C323E"/>
    <w:rsid w:val="002C553B"/>
    <w:rsid w:val="002E3DB2"/>
    <w:rsid w:val="002F6831"/>
    <w:rsid w:val="00307C30"/>
    <w:rsid w:val="003110BA"/>
    <w:rsid w:val="003511B9"/>
    <w:rsid w:val="00385201"/>
    <w:rsid w:val="00387FB7"/>
    <w:rsid w:val="003949B3"/>
    <w:rsid w:val="003959E1"/>
    <w:rsid w:val="003A2104"/>
    <w:rsid w:val="003A3CA7"/>
    <w:rsid w:val="003C0C69"/>
    <w:rsid w:val="003D7EFA"/>
    <w:rsid w:val="003F1D3A"/>
    <w:rsid w:val="004040D8"/>
    <w:rsid w:val="004169FB"/>
    <w:rsid w:val="0043423F"/>
    <w:rsid w:val="00440DB2"/>
    <w:rsid w:val="00457A17"/>
    <w:rsid w:val="00467062"/>
    <w:rsid w:val="00485B4A"/>
    <w:rsid w:val="004D0B9C"/>
    <w:rsid w:val="004F18F9"/>
    <w:rsid w:val="005002EF"/>
    <w:rsid w:val="00505EAD"/>
    <w:rsid w:val="005063C2"/>
    <w:rsid w:val="00514D23"/>
    <w:rsid w:val="00520EEA"/>
    <w:rsid w:val="00525A44"/>
    <w:rsid w:val="00525A72"/>
    <w:rsid w:val="005433AF"/>
    <w:rsid w:val="00543E9E"/>
    <w:rsid w:val="00552D7F"/>
    <w:rsid w:val="0055390E"/>
    <w:rsid w:val="0055633F"/>
    <w:rsid w:val="00591F68"/>
    <w:rsid w:val="005B0E75"/>
    <w:rsid w:val="005B21B6"/>
    <w:rsid w:val="005C18A7"/>
    <w:rsid w:val="005C686B"/>
    <w:rsid w:val="005E781E"/>
    <w:rsid w:val="00606BA6"/>
    <w:rsid w:val="00634065"/>
    <w:rsid w:val="006503DB"/>
    <w:rsid w:val="00667532"/>
    <w:rsid w:val="00675DA3"/>
    <w:rsid w:val="00694AD2"/>
    <w:rsid w:val="006A1F17"/>
    <w:rsid w:val="006A7586"/>
    <w:rsid w:val="006C0540"/>
    <w:rsid w:val="006D004E"/>
    <w:rsid w:val="006E2B73"/>
    <w:rsid w:val="00700D78"/>
    <w:rsid w:val="0076311A"/>
    <w:rsid w:val="007C0A97"/>
    <w:rsid w:val="007D325A"/>
    <w:rsid w:val="008031AE"/>
    <w:rsid w:val="00810C6F"/>
    <w:rsid w:val="00812B60"/>
    <w:rsid w:val="00822265"/>
    <w:rsid w:val="00826BD5"/>
    <w:rsid w:val="00833F17"/>
    <w:rsid w:val="00850761"/>
    <w:rsid w:val="008605CA"/>
    <w:rsid w:val="00892073"/>
    <w:rsid w:val="008A0090"/>
    <w:rsid w:val="008B7B5F"/>
    <w:rsid w:val="008D2A13"/>
    <w:rsid w:val="008D6B68"/>
    <w:rsid w:val="008F0437"/>
    <w:rsid w:val="008F08A3"/>
    <w:rsid w:val="00901F9A"/>
    <w:rsid w:val="00905AC6"/>
    <w:rsid w:val="009150EF"/>
    <w:rsid w:val="009169B6"/>
    <w:rsid w:val="00946C8B"/>
    <w:rsid w:val="00976F6C"/>
    <w:rsid w:val="00983A59"/>
    <w:rsid w:val="00984A99"/>
    <w:rsid w:val="009A2B42"/>
    <w:rsid w:val="009C39A3"/>
    <w:rsid w:val="009F7EDC"/>
    <w:rsid w:val="00A167D7"/>
    <w:rsid w:val="00A176A2"/>
    <w:rsid w:val="00A23114"/>
    <w:rsid w:val="00A342B5"/>
    <w:rsid w:val="00A47752"/>
    <w:rsid w:val="00A52A2C"/>
    <w:rsid w:val="00A5581C"/>
    <w:rsid w:val="00A6534F"/>
    <w:rsid w:val="00A930FD"/>
    <w:rsid w:val="00AA4279"/>
    <w:rsid w:val="00AB6518"/>
    <w:rsid w:val="00AD4F03"/>
    <w:rsid w:val="00AF7483"/>
    <w:rsid w:val="00B21EA0"/>
    <w:rsid w:val="00B37C08"/>
    <w:rsid w:val="00B9271A"/>
    <w:rsid w:val="00BA7BC5"/>
    <w:rsid w:val="00BB2310"/>
    <w:rsid w:val="00BC58C9"/>
    <w:rsid w:val="00BD108A"/>
    <w:rsid w:val="00BD4E55"/>
    <w:rsid w:val="00BE1C4C"/>
    <w:rsid w:val="00BE7230"/>
    <w:rsid w:val="00C05542"/>
    <w:rsid w:val="00C13CD1"/>
    <w:rsid w:val="00C6242B"/>
    <w:rsid w:val="00CD5912"/>
    <w:rsid w:val="00CD626D"/>
    <w:rsid w:val="00CF4CBE"/>
    <w:rsid w:val="00D134D0"/>
    <w:rsid w:val="00D164B5"/>
    <w:rsid w:val="00D22C75"/>
    <w:rsid w:val="00D2392A"/>
    <w:rsid w:val="00D2432D"/>
    <w:rsid w:val="00D322FA"/>
    <w:rsid w:val="00D4102B"/>
    <w:rsid w:val="00D511D3"/>
    <w:rsid w:val="00D7185F"/>
    <w:rsid w:val="00D738D0"/>
    <w:rsid w:val="00D85CDE"/>
    <w:rsid w:val="00D948C6"/>
    <w:rsid w:val="00DA3258"/>
    <w:rsid w:val="00DD161D"/>
    <w:rsid w:val="00DE6D83"/>
    <w:rsid w:val="00E04642"/>
    <w:rsid w:val="00E2170A"/>
    <w:rsid w:val="00E803F3"/>
    <w:rsid w:val="00EB2160"/>
    <w:rsid w:val="00EB23B5"/>
    <w:rsid w:val="00EE08A0"/>
    <w:rsid w:val="00EF7FF6"/>
    <w:rsid w:val="00F038F0"/>
    <w:rsid w:val="00F1194C"/>
    <w:rsid w:val="00F14C04"/>
    <w:rsid w:val="00F574B8"/>
    <w:rsid w:val="00F63BDD"/>
    <w:rsid w:val="00FB226F"/>
    <w:rsid w:val="00FB2559"/>
    <w:rsid w:val="00FB53E3"/>
    <w:rsid w:val="00FD1FDF"/>
    <w:rsid w:val="00FD7BD1"/>
    <w:rsid w:val="00FE197F"/>
    <w:rsid w:val="00FE5817"/>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279F02"/>
  <w15:docId w15:val="{00B30D8C-028C-4A01-9441-AC3407A6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2D7F"/>
    <w:pPr>
      <w:spacing w:after="0" w:line="240" w:lineRule="auto"/>
    </w:pPr>
    <w:rPr>
      <w:rFonts w:eastAsiaTheme="minorEastAsia"/>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4A99"/>
    <w:pPr>
      <w:tabs>
        <w:tab w:val="center" w:pos="4419"/>
        <w:tab w:val="right" w:pos="8838"/>
      </w:tabs>
    </w:pPr>
    <w:rPr>
      <w:rFonts w:eastAsiaTheme="minorHAnsi"/>
      <w:sz w:val="22"/>
      <w:szCs w:val="22"/>
      <w:lang w:val="es-MX"/>
    </w:rPr>
  </w:style>
  <w:style w:type="character" w:customStyle="1" w:styleId="EncabezadoCar">
    <w:name w:val="Encabezado Car"/>
    <w:basedOn w:val="Fuentedeprrafopredeter"/>
    <w:link w:val="Encabezado"/>
    <w:uiPriority w:val="99"/>
    <w:rsid w:val="00984A99"/>
  </w:style>
  <w:style w:type="paragraph" w:styleId="Piedepgina">
    <w:name w:val="footer"/>
    <w:basedOn w:val="Normal"/>
    <w:link w:val="PiedepginaCar"/>
    <w:uiPriority w:val="99"/>
    <w:unhideWhenUsed/>
    <w:rsid w:val="00984A99"/>
    <w:pPr>
      <w:tabs>
        <w:tab w:val="center" w:pos="4419"/>
        <w:tab w:val="right" w:pos="8838"/>
      </w:tabs>
    </w:pPr>
    <w:rPr>
      <w:rFonts w:eastAsiaTheme="minorHAnsi"/>
      <w:sz w:val="22"/>
      <w:szCs w:val="22"/>
      <w:lang w:val="es-MX"/>
    </w:rPr>
  </w:style>
  <w:style w:type="character" w:customStyle="1" w:styleId="PiedepginaCar">
    <w:name w:val="Pie de página Car"/>
    <w:basedOn w:val="Fuentedeprrafopredeter"/>
    <w:link w:val="Piedepgina"/>
    <w:uiPriority w:val="99"/>
    <w:rsid w:val="00984A99"/>
  </w:style>
  <w:style w:type="paragraph" w:styleId="Textodeglobo">
    <w:name w:val="Balloon Text"/>
    <w:basedOn w:val="Normal"/>
    <w:link w:val="TextodegloboCar"/>
    <w:uiPriority w:val="99"/>
    <w:semiHidden/>
    <w:unhideWhenUsed/>
    <w:rsid w:val="00984A99"/>
    <w:rPr>
      <w:rFonts w:ascii="Tahoma" w:eastAsiaTheme="minorHAnsi" w:hAnsi="Tahoma" w:cs="Tahoma"/>
      <w:sz w:val="16"/>
      <w:szCs w:val="16"/>
      <w:lang w:val="es-MX"/>
    </w:rPr>
  </w:style>
  <w:style w:type="character" w:customStyle="1" w:styleId="TextodegloboCar">
    <w:name w:val="Texto de globo Car"/>
    <w:basedOn w:val="Fuentedeprrafopredeter"/>
    <w:link w:val="Textodeglobo"/>
    <w:uiPriority w:val="99"/>
    <w:semiHidden/>
    <w:rsid w:val="00984A99"/>
    <w:rPr>
      <w:rFonts w:ascii="Tahoma" w:hAnsi="Tahoma" w:cs="Tahoma"/>
      <w:sz w:val="16"/>
      <w:szCs w:val="16"/>
    </w:rPr>
  </w:style>
  <w:style w:type="paragraph" w:styleId="Prrafodelista">
    <w:name w:val="List Paragraph"/>
    <w:aliases w:val="lp1,List Paragraph11,Bullet List,FooterText,numbered,Paragraphe de liste1,Bulletr List Paragraph,列出段落,列出段落1,Lista vistosa - Énfasis 11,Scitum normal,Listas,Colorful List - Accent 11,List Paragraph,4 Párrafo de lista,b1,Bullet 1,lp11,He"/>
    <w:basedOn w:val="Normal"/>
    <w:link w:val="PrrafodelistaCar"/>
    <w:uiPriority w:val="34"/>
    <w:qFormat/>
    <w:rsid w:val="001D0F26"/>
    <w:pPr>
      <w:ind w:left="720"/>
      <w:contextualSpacing/>
    </w:pPr>
  </w:style>
  <w:style w:type="table" w:styleId="Tablaconcuadrcula">
    <w:name w:val="Table Grid"/>
    <w:basedOn w:val="Tablanormal"/>
    <w:uiPriority w:val="59"/>
    <w:rsid w:val="00C624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 Car,b1 Car"/>
    <w:link w:val="Prrafodelista"/>
    <w:uiPriority w:val="34"/>
    <w:qFormat/>
    <w:rsid w:val="00634065"/>
    <w:rPr>
      <w:rFonts w:eastAsiaTheme="minorEastAsia"/>
      <w:sz w:val="24"/>
      <w:szCs w:val="24"/>
      <w:lang w:val="es-ES_tradnl"/>
    </w:rPr>
  </w:style>
  <w:style w:type="paragraph" w:styleId="NormalWeb">
    <w:name w:val="Normal (Web)"/>
    <w:basedOn w:val="Normal"/>
    <w:uiPriority w:val="99"/>
    <w:unhideWhenUsed/>
    <w:rsid w:val="00543E9E"/>
    <w:pPr>
      <w:spacing w:before="100" w:beforeAutospacing="1" w:after="100" w:afterAutospacing="1"/>
    </w:pPr>
    <w:rPr>
      <w:rFonts w:ascii="Times New Roman" w:hAnsi="Times New Roman" w:cs="Times New Roman"/>
      <w:lang w:val="es-MX" w:eastAsia="es-MX"/>
    </w:rPr>
  </w:style>
  <w:style w:type="paragraph" w:customStyle="1" w:styleId="Default">
    <w:name w:val="Default"/>
    <w:rsid w:val="007D325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347559">
      <w:bodyDiv w:val="1"/>
      <w:marLeft w:val="0"/>
      <w:marRight w:val="0"/>
      <w:marTop w:val="0"/>
      <w:marBottom w:val="0"/>
      <w:divBdr>
        <w:top w:val="none" w:sz="0" w:space="0" w:color="auto"/>
        <w:left w:val="none" w:sz="0" w:space="0" w:color="auto"/>
        <w:bottom w:val="none" w:sz="0" w:space="0" w:color="auto"/>
        <w:right w:val="none" w:sz="0" w:space="0" w:color="auto"/>
      </w:divBdr>
    </w:div>
    <w:div w:id="842625591">
      <w:bodyDiv w:val="1"/>
      <w:marLeft w:val="0"/>
      <w:marRight w:val="0"/>
      <w:marTop w:val="0"/>
      <w:marBottom w:val="0"/>
      <w:divBdr>
        <w:top w:val="none" w:sz="0" w:space="0" w:color="auto"/>
        <w:left w:val="none" w:sz="0" w:space="0" w:color="auto"/>
        <w:bottom w:val="none" w:sz="0" w:space="0" w:color="auto"/>
        <w:right w:val="none" w:sz="0" w:space="0" w:color="auto"/>
      </w:divBdr>
    </w:div>
    <w:div w:id="912197586">
      <w:bodyDiv w:val="1"/>
      <w:marLeft w:val="0"/>
      <w:marRight w:val="0"/>
      <w:marTop w:val="0"/>
      <w:marBottom w:val="0"/>
      <w:divBdr>
        <w:top w:val="none" w:sz="0" w:space="0" w:color="auto"/>
        <w:left w:val="none" w:sz="0" w:space="0" w:color="auto"/>
        <w:bottom w:val="none" w:sz="0" w:space="0" w:color="auto"/>
        <w:right w:val="none" w:sz="0" w:space="0" w:color="auto"/>
      </w:divBdr>
    </w:div>
    <w:div w:id="1108815419">
      <w:bodyDiv w:val="1"/>
      <w:marLeft w:val="0"/>
      <w:marRight w:val="0"/>
      <w:marTop w:val="0"/>
      <w:marBottom w:val="0"/>
      <w:divBdr>
        <w:top w:val="none" w:sz="0" w:space="0" w:color="auto"/>
        <w:left w:val="none" w:sz="0" w:space="0" w:color="auto"/>
        <w:bottom w:val="none" w:sz="0" w:space="0" w:color="auto"/>
        <w:right w:val="none" w:sz="0" w:space="0" w:color="auto"/>
      </w:divBdr>
    </w:div>
    <w:div w:id="1279797655">
      <w:bodyDiv w:val="1"/>
      <w:marLeft w:val="0"/>
      <w:marRight w:val="0"/>
      <w:marTop w:val="0"/>
      <w:marBottom w:val="0"/>
      <w:divBdr>
        <w:top w:val="none" w:sz="0" w:space="0" w:color="auto"/>
        <w:left w:val="none" w:sz="0" w:space="0" w:color="auto"/>
        <w:bottom w:val="none" w:sz="0" w:space="0" w:color="auto"/>
        <w:right w:val="none" w:sz="0" w:space="0" w:color="auto"/>
      </w:divBdr>
    </w:div>
    <w:div w:id="1457601455">
      <w:bodyDiv w:val="1"/>
      <w:marLeft w:val="0"/>
      <w:marRight w:val="0"/>
      <w:marTop w:val="0"/>
      <w:marBottom w:val="0"/>
      <w:divBdr>
        <w:top w:val="none" w:sz="0" w:space="0" w:color="auto"/>
        <w:left w:val="none" w:sz="0" w:space="0" w:color="auto"/>
        <w:bottom w:val="none" w:sz="0" w:space="0" w:color="auto"/>
        <w:right w:val="none" w:sz="0" w:space="0" w:color="auto"/>
      </w:divBdr>
    </w:div>
    <w:div w:id="1487015697">
      <w:bodyDiv w:val="1"/>
      <w:marLeft w:val="0"/>
      <w:marRight w:val="0"/>
      <w:marTop w:val="0"/>
      <w:marBottom w:val="0"/>
      <w:divBdr>
        <w:top w:val="none" w:sz="0" w:space="0" w:color="auto"/>
        <w:left w:val="none" w:sz="0" w:space="0" w:color="auto"/>
        <w:bottom w:val="none" w:sz="0" w:space="0" w:color="auto"/>
        <w:right w:val="none" w:sz="0" w:space="0" w:color="auto"/>
      </w:divBdr>
    </w:div>
    <w:div w:id="1520199545">
      <w:bodyDiv w:val="1"/>
      <w:marLeft w:val="0"/>
      <w:marRight w:val="0"/>
      <w:marTop w:val="0"/>
      <w:marBottom w:val="0"/>
      <w:divBdr>
        <w:top w:val="none" w:sz="0" w:space="0" w:color="auto"/>
        <w:left w:val="none" w:sz="0" w:space="0" w:color="auto"/>
        <w:bottom w:val="none" w:sz="0" w:space="0" w:color="auto"/>
        <w:right w:val="none" w:sz="0" w:space="0" w:color="auto"/>
      </w:divBdr>
    </w:div>
    <w:div w:id="1692219056">
      <w:bodyDiv w:val="1"/>
      <w:marLeft w:val="0"/>
      <w:marRight w:val="0"/>
      <w:marTop w:val="0"/>
      <w:marBottom w:val="0"/>
      <w:divBdr>
        <w:top w:val="none" w:sz="0" w:space="0" w:color="auto"/>
        <w:left w:val="none" w:sz="0" w:space="0" w:color="auto"/>
        <w:bottom w:val="none" w:sz="0" w:space="0" w:color="auto"/>
        <w:right w:val="none" w:sz="0" w:space="0" w:color="auto"/>
      </w:divBdr>
    </w:div>
    <w:div w:id="1956786223">
      <w:bodyDiv w:val="1"/>
      <w:marLeft w:val="0"/>
      <w:marRight w:val="0"/>
      <w:marTop w:val="0"/>
      <w:marBottom w:val="0"/>
      <w:divBdr>
        <w:top w:val="none" w:sz="0" w:space="0" w:color="auto"/>
        <w:left w:val="none" w:sz="0" w:space="0" w:color="auto"/>
        <w:bottom w:val="none" w:sz="0" w:space="0" w:color="auto"/>
        <w:right w:val="none" w:sz="0" w:space="0" w:color="auto"/>
      </w:divBdr>
    </w:div>
    <w:div w:id="2089158271">
      <w:bodyDiv w:val="1"/>
      <w:marLeft w:val="0"/>
      <w:marRight w:val="0"/>
      <w:marTop w:val="0"/>
      <w:marBottom w:val="0"/>
      <w:divBdr>
        <w:top w:val="none" w:sz="0" w:space="0" w:color="auto"/>
        <w:left w:val="none" w:sz="0" w:space="0" w:color="auto"/>
        <w:bottom w:val="none" w:sz="0" w:space="0" w:color="auto"/>
        <w:right w:val="none" w:sz="0" w:space="0" w:color="auto"/>
      </w:divBdr>
    </w:div>
    <w:div w:id="214048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A52373-B493-42AF-90E6-6B9DE5E63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Pages>
  <Words>1048</Words>
  <Characters>5764</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Eloy Rodriguez Dorantes</dc:creator>
  <cp:lastModifiedBy>Lorena Arriaga Gallegos</cp:lastModifiedBy>
  <cp:revision>15</cp:revision>
  <cp:lastPrinted>2022-02-24T23:33:00Z</cp:lastPrinted>
  <dcterms:created xsi:type="dcterms:W3CDTF">2022-02-22T21:13:00Z</dcterms:created>
  <dcterms:modified xsi:type="dcterms:W3CDTF">2022-02-24T23:34:00Z</dcterms:modified>
</cp:coreProperties>
</file>